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5C" w:rsidRDefault="00E315E6">
      <w:pPr>
        <w:pStyle w:val="a5"/>
        <w:shd w:val="clear" w:color="auto" w:fill="FFFFFF"/>
        <w:tabs>
          <w:tab w:val="left" w:pos="1418"/>
          <w:tab w:val="decimal" w:pos="11057"/>
          <w:tab w:val="left" w:pos="11199"/>
        </w:tabs>
        <w:spacing w:before="0" w:beforeAutospacing="0" w:after="300" w:afterAutospacing="0"/>
        <w:ind w:left="2660" w:hangingChars="950" w:hanging="26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МАДОУ детский сад № 1  село  Кармаскалы  муниципального  района                       </w:t>
      </w:r>
      <w:proofErr w:type="spellStart"/>
      <w:r>
        <w:rPr>
          <w:color w:val="000000"/>
          <w:sz w:val="28"/>
          <w:szCs w:val="28"/>
        </w:rPr>
        <w:t>Кармаскалинский</w:t>
      </w:r>
      <w:proofErr w:type="spellEnd"/>
      <w:r>
        <w:rPr>
          <w:color w:val="000000"/>
          <w:sz w:val="28"/>
          <w:szCs w:val="28"/>
        </w:rPr>
        <w:t xml:space="preserve">  район   Республики Башкортостан</w:t>
      </w: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1485C" w:rsidRPr="00C94DD5" w:rsidRDefault="0081485C">
      <w:pPr>
        <w:pStyle w:val="a5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                                                 </w:t>
      </w:r>
      <w:r w:rsidR="00424015" w:rsidRPr="00C94DD5">
        <w:rPr>
          <w:b/>
          <w:sz w:val="28"/>
          <w:szCs w:val="28"/>
        </w:rPr>
        <w:t xml:space="preserve">       </w:t>
      </w:r>
      <w:r w:rsidRPr="00C94DD5">
        <w:rPr>
          <w:b/>
          <w:sz w:val="28"/>
          <w:szCs w:val="28"/>
        </w:rPr>
        <w:t xml:space="preserve"> АДАПТИВНАЯ  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                              </w:t>
      </w:r>
      <w:r w:rsidR="00424015" w:rsidRPr="00C94DD5">
        <w:rPr>
          <w:b/>
          <w:sz w:val="28"/>
          <w:szCs w:val="28"/>
        </w:rPr>
        <w:t xml:space="preserve">         </w:t>
      </w:r>
      <w:r w:rsidRPr="00C94DD5">
        <w:rPr>
          <w:b/>
          <w:sz w:val="28"/>
          <w:szCs w:val="28"/>
        </w:rPr>
        <w:t xml:space="preserve"> ОБРАЗОВАТЕЛЬНАЯ  ПРОГРАММА                                                                          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                                     </w:t>
      </w:r>
      <w:r w:rsidR="00424015" w:rsidRPr="00C94DD5">
        <w:rPr>
          <w:b/>
          <w:sz w:val="28"/>
          <w:szCs w:val="28"/>
        </w:rPr>
        <w:t xml:space="preserve">       </w:t>
      </w:r>
      <w:r w:rsidRPr="00C94DD5">
        <w:rPr>
          <w:b/>
          <w:sz w:val="28"/>
          <w:szCs w:val="28"/>
        </w:rPr>
        <w:t xml:space="preserve">ПО ФИЗИЧЕСКОЙ КУЛЬТУРЕ 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                                             </w:t>
      </w:r>
      <w:r w:rsidR="00424015" w:rsidRPr="00C94DD5">
        <w:rPr>
          <w:b/>
          <w:sz w:val="28"/>
          <w:szCs w:val="28"/>
        </w:rPr>
        <w:t xml:space="preserve">       </w:t>
      </w:r>
      <w:r w:rsidRPr="00C94DD5">
        <w:rPr>
          <w:b/>
          <w:sz w:val="28"/>
          <w:szCs w:val="28"/>
        </w:rPr>
        <w:t xml:space="preserve"> ДЛЯ </w:t>
      </w:r>
      <w:proofErr w:type="gramStart"/>
      <w:r w:rsidRPr="00C94DD5">
        <w:rPr>
          <w:b/>
          <w:sz w:val="28"/>
          <w:szCs w:val="28"/>
        </w:rPr>
        <w:t>ДЕ ТЕЙ</w:t>
      </w:r>
      <w:proofErr w:type="gramEnd"/>
      <w:r w:rsidRPr="00C94DD5">
        <w:rPr>
          <w:b/>
          <w:sz w:val="28"/>
          <w:szCs w:val="28"/>
        </w:rPr>
        <w:t xml:space="preserve"> С ОВЗ 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                                                    </w:t>
      </w:r>
      <w:r w:rsidR="00424015" w:rsidRPr="00C94DD5">
        <w:rPr>
          <w:b/>
          <w:sz w:val="28"/>
          <w:szCs w:val="28"/>
        </w:rPr>
        <w:t xml:space="preserve">             </w:t>
      </w:r>
      <w:r w:rsidRPr="00C94DD5">
        <w:rPr>
          <w:b/>
          <w:sz w:val="28"/>
          <w:szCs w:val="28"/>
        </w:rPr>
        <w:t>(3 – 7 лет)</w:t>
      </w: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81485C" w:rsidRDefault="00E315E6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Составитель: инструктор по физической культуре</w:t>
      </w:r>
    </w:p>
    <w:p w:rsidR="0081485C" w:rsidRDefault="00E315E6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Гирфанова</w:t>
      </w:r>
      <w:proofErr w:type="spellEnd"/>
      <w:r>
        <w:rPr>
          <w:color w:val="000000"/>
          <w:sz w:val="28"/>
          <w:szCs w:val="28"/>
        </w:rPr>
        <w:t xml:space="preserve"> Лариса </w:t>
      </w:r>
      <w:proofErr w:type="spellStart"/>
      <w:r>
        <w:rPr>
          <w:color w:val="000000"/>
          <w:sz w:val="28"/>
          <w:szCs w:val="28"/>
        </w:rPr>
        <w:t>Раисовна</w:t>
      </w:r>
      <w:proofErr w:type="spellEnd"/>
      <w:r>
        <w:rPr>
          <w:color w:val="000000"/>
          <w:sz w:val="28"/>
          <w:szCs w:val="28"/>
        </w:rPr>
        <w:t xml:space="preserve">  </w:t>
      </w: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</w:p>
    <w:p w:rsidR="0081485C" w:rsidRDefault="0081485C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1485C" w:rsidRDefault="00424015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C94DD5">
        <w:rPr>
          <w:b/>
          <w:color w:val="000000"/>
          <w:sz w:val="28"/>
          <w:szCs w:val="28"/>
        </w:rPr>
        <w:t xml:space="preserve">                </w:t>
      </w:r>
      <w:r w:rsidR="00424015" w:rsidRPr="00C94DD5">
        <w:rPr>
          <w:b/>
          <w:color w:val="000000"/>
          <w:sz w:val="28"/>
          <w:szCs w:val="28"/>
        </w:rPr>
        <w:t xml:space="preserve">                              </w:t>
      </w:r>
      <w:r w:rsidRPr="00C94DD5">
        <w:rPr>
          <w:b/>
          <w:color w:val="000000"/>
          <w:sz w:val="28"/>
          <w:szCs w:val="28"/>
        </w:rPr>
        <w:t xml:space="preserve">     </w:t>
      </w:r>
      <w:r w:rsidR="00C94DD5">
        <w:rPr>
          <w:b/>
          <w:color w:val="000000"/>
          <w:sz w:val="28"/>
          <w:szCs w:val="28"/>
        </w:rPr>
        <w:t xml:space="preserve">              </w:t>
      </w:r>
      <w:proofErr w:type="spellStart"/>
      <w:r w:rsidRPr="00C94DD5">
        <w:rPr>
          <w:b/>
          <w:color w:val="000000"/>
          <w:sz w:val="28"/>
          <w:szCs w:val="28"/>
        </w:rPr>
        <w:t>Кармакалы</w:t>
      </w:r>
      <w:proofErr w:type="spellEnd"/>
      <w:r w:rsidRPr="00C94DD5">
        <w:rPr>
          <w:b/>
          <w:color w:val="000000"/>
          <w:sz w:val="28"/>
          <w:szCs w:val="28"/>
        </w:rPr>
        <w:t xml:space="preserve"> </w:t>
      </w:r>
      <w:r w:rsidR="00C94DD5">
        <w:rPr>
          <w:b/>
          <w:color w:val="000000"/>
          <w:sz w:val="28"/>
          <w:szCs w:val="28"/>
        </w:rPr>
        <w:t xml:space="preserve">    </w:t>
      </w:r>
      <w:r w:rsidRPr="00C94DD5">
        <w:rPr>
          <w:b/>
          <w:color w:val="000000"/>
          <w:sz w:val="28"/>
          <w:szCs w:val="28"/>
        </w:rPr>
        <w:t>2026</w:t>
      </w:r>
    </w:p>
    <w:p w:rsidR="00424015" w:rsidRDefault="00424015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424015" w:rsidRDefault="00424015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lastRenderedPageBreak/>
        <w:t>Содержание</w:t>
      </w:r>
      <w:proofErr w:type="gramStart"/>
      <w:r w:rsidRPr="00C94DD5">
        <w:rPr>
          <w:b/>
          <w:sz w:val="28"/>
          <w:szCs w:val="28"/>
        </w:rPr>
        <w:t xml:space="preserve"> </w:t>
      </w:r>
      <w:r w:rsidR="00424015" w:rsidRPr="00C94DD5">
        <w:rPr>
          <w:b/>
          <w:sz w:val="28"/>
          <w:szCs w:val="28"/>
        </w:rPr>
        <w:t>.</w:t>
      </w:r>
      <w:proofErr w:type="gramEnd"/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 </w:t>
      </w:r>
      <w:r w:rsidR="00424015" w:rsidRPr="00C94DD5">
        <w:rPr>
          <w:b/>
          <w:sz w:val="28"/>
          <w:szCs w:val="28"/>
        </w:rPr>
        <w:t>1.</w:t>
      </w:r>
      <w:r w:rsidRPr="00C94DD5">
        <w:rPr>
          <w:b/>
          <w:sz w:val="28"/>
          <w:szCs w:val="28"/>
        </w:rPr>
        <w:t>Пояснительная записка………………………………………………………</w:t>
      </w:r>
      <w:r w:rsidR="00424015" w:rsidRPr="00C94DD5">
        <w:rPr>
          <w:b/>
          <w:sz w:val="28"/>
          <w:szCs w:val="28"/>
        </w:rPr>
        <w:t>3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 1.1 Цели и задачи реализации программы…………………………………….</w:t>
      </w:r>
      <w:r w:rsidR="00424015" w:rsidRPr="00C94DD5">
        <w:rPr>
          <w:b/>
          <w:sz w:val="28"/>
          <w:szCs w:val="28"/>
        </w:rPr>
        <w:t>3</w:t>
      </w:r>
      <w:r w:rsidRPr="00C94DD5">
        <w:rPr>
          <w:b/>
          <w:sz w:val="28"/>
          <w:szCs w:val="28"/>
        </w:rPr>
        <w:t xml:space="preserve"> 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1.2. Формы и методы работы………………………………………………….. </w:t>
      </w:r>
      <w:r w:rsidR="00424015" w:rsidRPr="00C94DD5">
        <w:rPr>
          <w:b/>
          <w:sz w:val="28"/>
          <w:szCs w:val="28"/>
        </w:rPr>
        <w:t>5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>1.3. Средства, используемые при реализации программы……………………</w:t>
      </w:r>
      <w:r w:rsidR="00424015" w:rsidRPr="00C94DD5">
        <w:rPr>
          <w:b/>
          <w:sz w:val="28"/>
          <w:szCs w:val="28"/>
        </w:rPr>
        <w:t>6</w:t>
      </w:r>
      <w:r w:rsidRPr="00C94DD5">
        <w:rPr>
          <w:b/>
          <w:sz w:val="28"/>
          <w:szCs w:val="28"/>
        </w:rPr>
        <w:t xml:space="preserve"> 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2. Содержание программы. ……………………………………………………. </w:t>
      </w:r>
      <w:r w:rsidR="00424015" w:rsidRPr="00C94DD5">
        <w:rPr>
          <w:b/>
          <w:sz w:val="28"/>
          <w:szCs w:val="28"/>
        </w:rPr>
        <w:t>7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3. Методы и приемы обучения детей с ОВЗ. ………………………………… </w:t>
      </w:r>
      <w:r w:rsidR="00424015" w:rsidRPr="00C94DD5">
        <w:rPr>
          <w:b/>
          <w:sz w:val="28"/>
          <w:szCs w:val="28"/>
        </w:rPr>
        <w:t>9</w:t>
      </w:r>
    </w:p>
    <w:p w:rsidR="005C7F1F" w:rsidRPr="00C94DD5" w:rsidRDefault="005C7F1F" w:rsidP="005C7F1F">
      <w:pPr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C94DD5"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>Тематическое планирование подвижных игр (старший дошкольный возраст)</w:t>
      </w:r>
      <w:r w:rsidRPr="00C94DD5"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>,,,,,,22</w:t>
      </w:r>
    </w:p>
    <w:p w:rsidR="005C7F1F" w:rsidRPr="00C94DD5" w:rsidRDefault="005C7F1F" w:rsidP="005C7F1F">
      <w:pPr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C94DD5"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>Тематическое планирование подвижных игр (</w:t>
      </w:r>
      <w:r w:rsidRPr="00C94DD5"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 xml:space="preserve">младший </w:t>
      </w:r>
      <w:r w:rsidRPr="00C94DD5"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 xml:space="preserve"> дошкольный возраст)</w:t>
      </w:r>
      <w:r w:rsidRPr="00C94DD5"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>,,,,,,.24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 xml:space="preserve">4. Планируемые результаты. ………………………………………………… </w:t>
      </w:r>
      <w:r w:rsidR="005C7F1F" w:rsidRPr="00C94DD5">
        <w:rPr>
          <w:b/>
          <w:sz w:val="28"/>
          <w:szCs w:val="28"/>
        </w:rPr>
        <w:t>26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94DD5">
        <w:rPr>
          <w:b/>
          <w:sz w:val="28"/>
          <w:szCs w:val="28"/>
        </w:rPr>
        <w:t>4.1. Система мониторинга достижения детьми планируемых результатов…</w:t>
      </w:r>
      <w:r w:rsidR="00C94DD5" w:rsidRPr="00C94DD5">
        <w:rPr>
          <w:b/>
          <w:sz w:val="28"/>
          <w:szCs w:val="28"/>
        </w:rPr>
        <w:t>26</w:t>
      </w:r>
    </w:p>
    <w:p w:rsidR="0081485C" w:rsidRPr="00C94DD5" w:rsidRDefault="00E315E6">
      <w:pPr>
        <w:pStyle w:val="a5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C94DD5">
        <w:rPr>
          <w:b/>
          <w:sz w:val="28"/>
          <w:szCs w:val="28"/>
        </w:rPr>
        <w:t xml:space="preserve"> 5. Список литературы …………………………………………………………</w:t>
      </w:r>
      <w:r w:rsidR="00C94DD5" w:rsidRPr="00C94DD5">
        <w:rPr>
          <w:b/>
          <w:sz w:val="28"/>
          <w:szCs w:val="28"/>
        </w:rPr>
        <w:t>28</w:t>
      </w:r>
      <w:r w:rsidRPr="00C94DD5">
        <w:rPr>
          <w:b/>
          <w:sz w:val="28"/>
          <w:szCs w:val="28"/>
        </w:rPr>
        <w:t>.</w:t>
      </w:r>
    </w:p>
    <w:p w:rsidR="0081485C" w:rsidRPr="00C94DD5" w:rsidRDefault="0081485C">
      <w:pPr>
        <w:pStyle w:val="a5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</w:p>
    <w:p w:rsidR="0081485C" w:rsidRPr="00C94DD5" w:rsidRDefault="0081485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1485C" w:rsidRPr="00C94DD5" w:rsidRDefault="0081485C">
      <w:pPr>
        <w:rPr>
          <w:rFonts w:ascii="Times New Roman" w:hAnsi="Times New Roman" w:cs="Times New Roman"/>
          <w:b/>
          <w:sz w:val="28"/>
          <w:szCs w:val="28"/>
        </w:rPr>
      </w:pPr>
    </w:p>
    <w:p w:rsidR="0081485C" w:rsidRPr="00C94DD5" w:rsidRDefault="0081485C">
      <w:pPr>
        <w:rPr>
          <w:rFonts w:ascii="Times New Roman" w:hAnsi="Times New Roman" w:cs="Times New Roman"/>
          <w:b/>
          <w:sz w:val="28"/>
          <w:szCs w:val="28"/>
        </w:rPr>
      </w:pPr>
    </w:p>
    <w:p w:rsidR="0081485C" w:rsidRPr="00C94DD5" w:rsidRDefault="0081485C">
      <w:pPr>
        <w:rPr>
          <w:rFonts w:ascii="Times New Roman" w:hAnsi="Times New Roman" w:cs="Times New Roman"/>
          <w:b/>
          <w:sz w:val="28"/>
          <w:szCs w:val="28"/>
        </w:rPr>
      </w:pPr>
    </w:p>
    <w:p w:rsidR="0081485C" w:rsidRPr="00C94DD5" w:rsidRDefault="0081485C">
      <w:pPr>
        <w:rPr>
          <w:rFonts w:ascii="Times New Roman" w:hAnsi="Times New Roman" w:cs="Times New Roman"/>
          <w:b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1.Пояснительная  записка.</w:t>
      </w:r>
    </w:p>
    <w:p w:rsidR="0081485C" w:rsidRDefault="00E315E6">
      <w:pPr>
        <w:pStyle w:val="a7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реализации программы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обеспечивает сохранение и укрепление физического и психического здоровья детей посредством реализации современных и адаптированных к условиям дошкольного учреждения оздоровительных технологий.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Инклюзивное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-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 Инклюзивное образование стремится развить методологию, направленную на детей и признающую, что все дети - индивидуумы с различными потребностями в обучении.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Ключевые факторы инклюзивного образования: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дети ходят в местный (находящийся рядом с домом) детский сад;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программы раннего вмешательства осуществляются на основе принципа инклюзии и готовят к интегративному (в российской практике "комбинированному") детскому саду. Все дети со специальными нуждами в обучении  должны иметь право на место в детском саду;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•методология разработана для поддержки в обучении детей с различными способностями (таким образом, улучшается качество обучения не только детей с особыми потребностями, но и показатели всех детей);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все дети участвуют во всех мероприятиях (спортивные мероприятия, представления, конкурсы, экскурсии и пр.) являются инклюзивными;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индивидуальное детское обучение поддерживается совместной работой педагогов, родителей и всеми теми, кто может оказать такую поддержку;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инклюзивное образование, если оно основано на правильных   принципах, помогает предотвратить дискриминацию в отношении детей, и поддерживает детей с особыми потребностями в их праве быть равноправными членами своих сообществ и общества в целом.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программы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-Направлены на коррекцию физического развития детей с ограниченными возможностями здоровья, реабилитацию двигательных функций организма. 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программы: -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Обеспечение развития и тренировки всех систем и функций организма ребёнка через оптимальные физические нагрузки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жизненно необходимых двигательных умений и навыков –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Содействие воспитанию нравственно-волевых качеств, развитию коммуникативной и познавательной деятельности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бережного отношения к своему здоровью, формирование потребности в систематических занятиях физическими упражнениями, устойчивой мотивации к здоровому образу жизни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программы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 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Освоение системы знаний, необходимой для сознательного освоения двигательных умений и навыков.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Формирование и развитие жизненно необходимых двигательных умений и навыков.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Обучение технике правильного выполнения физических упражнений.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Формирование навыка ориентировки в схеме собственного тела, в пространстве. 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Развивающие задачи: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Развитие двигательных качеств (быстроты, ловкости, гибкости, выносливости, точности движений, мышечной силы, двигательной реакции). </w:t>
      </w:r>
      <w:proofErr w:type="gramEnd"/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Формирование и совершенствование двигательных навыков прикладного характера.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Развитие пространственно-временной дифференцировки.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Обогащение словарного запаса. 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Оздоровительные и коррекционные задачи: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Укрепление и сохранение здоровья, закаливание организма учащихся.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Активизация защитных сил организма ребёнка.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Повышение физиологической активности органов и систем организма.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Укрепление и развитие сердечнососудистой и дыхательной системы.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Коррекция нарушений опорно-двигательного аппарата (нарушение осанки, сколиозы, плоскостопия).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Коррекция и компенсация нарушений психомоторики (преодоление страха, замкнутого пространства, высоты, нарушение координации движений, завышение или занижение самооценки).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Коррекция и развитие общей и мелкой моторики.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Обеспечение условий для профилактики возникновения вторичных отклонений в состоянии здоровья школьников.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Воспитательные задачи: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Воспитание в детях чувства внутренней свободы, уверенности в себе, своих силах и возможностях.</w:t>
      </w:r>
    </w:p>
    <w:p w:rsidR="0081485C" w:rsidRDefault="00E315E6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Воспитание нравственных и морально-волевых качеств и навыков осознанного отношения к самостоятельной деятельности, смелости, настойчивости.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Воспитание устойчивого интереса к занятиям физическими упражнениями.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Формирование у учащихся осознанного отношения к своему здоровью и мотивации к здоровому образу жизни. 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Формы и методы работы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Создание мотивации;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Согласованность активной работы и отдыха;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Непрерывность процесса;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Необходимость поощрения;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Социальная направленность занятий;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Активизации нарушенных функций;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Сотрудничество с родителями;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Воспитательная работа. 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реабилитационного потенциала детей с ОВЗ через коррекцию физического развития. Развитие и поддержание интереса занятиями адаптивной физкультурой как образа жизни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программы оценивается уровень физического развития, развитие координации движений. Формами подведения итогов реализации программы являются: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включенное наблюдение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учебнотренировочных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проверка выполнения отдельных упражнений;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выполнение установленных для каждого индивидуально заданий. 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Средства, используемые при реализации программы: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1.Физические упражнения;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2.Корригирующие упражнения;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Коррекционные подвижные игры, элементы спортивных игр;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Материально-технические средства адаптивной физической культуры: спортивные тренажеры, спортивный инвентарь;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Наглядные средства обучения.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организации детей на занятии – фронтальный, поточный, индивидуальный.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выделить следующие направления использования метода практических упражнений: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выполнение упражнения по частям, изучая каждую фазу движения отдельно, а затем объединяя их в целое;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выполнение движения в облегчённых условиях;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выполнение движения в усложнённых условиях (например, использование дополнительных отягощений - гантели 0,5кг, сужение площади опоры при передвижении и т.д.);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использование сопротивлений (упражнения в парах.),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использование ориентиров при передвижении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звуковые</w:t>
      </w:r>
      <w:proofErr w:type="gramEnd"/>
      <w:r>
        <w:rPr>
          <w:rFonts w:ascii="Times New Roman" w:hAnsi="Times New Roman" w:cs="Times New Roman"/>
          <w:sz w:val="28"/>
          <w:szCs w:val="28"/>
        </w:rPr>
        <w:t>, осязательные, обонятельные и др.),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использование имитационных упражнений,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подражательные упражнения,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•использование при ходьбе, беге лидера,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•использование страховки, помощи и сопровождения, которые дают уверенность ребёнку при выполнении движения,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использование изученного движения в сочетании с другими действиями (например: ведение мяча в движении с последующим броском в цель и др.),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изменение исходных положений для выполнения упражнения (например, сгибание и разгибание рук в упоре лёжа от гимнастической скамейки или от пола),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•изменение в процессе выполнения упражнений таких характеристик как темп, ритм, скорость, направление движения, амплитуда, траектория и т.д.,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изменение эмоционального состояния (бег в эстафетах, в подвижных играх, выполнение упражнений с речитативами, различным музыкальным сопровождением и др.)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  дистанционного управления (относится к методу слова), он предполагает управление действиями ребёнка на расстоянии посредством команд.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наглядности занимает особое место, наглядность является одной из специфических особенностей использования методов обучения в процессе ознакомления с предметами и действиями.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 стимулирования двигательных действий.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Анализ и оценка выполнения движений способствует сознательному выполнению физических упражнений. Правильность выполнения оценивается путём наблюдения и указаний, анализа в процессе занятия. Начинать занятия можно с любого периода, учитывая индивидуальные особенности детей. Использовать программу адаптивной физической культуры можно и в других возрастных группах, меняя дозировку, нагрузку, подбирая упражнения и игры с учетом психофизиологических особенностей детей</w:t>
      </w:r>
    </w:p>
    <w:p w:rsidR="0081485C" w:rsidRDefault="00E315E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Основы теоретических знаний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Среди теоретических знаний, предлагаемых в программе, можно выделить вопросы по истории физической культуры и спорта, личной гигиене, основам организации и проведения самостоятельных занятий физическими упражнениями. В свою очередь, материал по способам двигательной деятельности предусматривает обучение дошкольников элементарным умениям самостоятельно контролировать физическое развитие и физическую подготовленность.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Формам организации занятий по физической культуре у дошкольников относятся разнообразные занятия физической культуры, физкультурн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оздоровительные мероприятия в режиме учебного дня и самостоятельные занятия физическими упражнениями. Для более качественного освоения предметного содержания настоящей программы рекомендуется занятия физической культуры подразделять на три типа: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образовательнопознавательной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образовательно-предметной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образовательнотренировочной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направленностью.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2. Дыхательные упражнения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Болезни органов дыхания относят к наиболее частой патологии. При этих заболеваниях не только развиваются соответствующие изменения в дыхательных путях и легочной ткани, но и существенным образом изменяется функция дыхания, а также наблюдаются нарушения деятельности других органов и систем. Всем известно, что важным средством тренировки дыхательного аппарата являются дыхательные упражнения. На своих занятиях адаптивной физической культуры, чтобы достичь высокой эффективности и экономичности дыхательного аппарата при выполнении упражнений, я использую метод управления дыханием. Нужно, чтобы каждая фаза дыхания (вдох или выдох) строго соответствовала определенной фазе движения.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сложная, но необходимая</w:t>
      </w:r>
      <w:r w:rsidR="00424015">
        <w:rPr>
          <w:rFonts w:ascii="Times New Roman" w:hAnsi="Times New Roman" w:cs="Times New Roman"/>
          <w:sz w:val="28"/>
          <w:szCs w:val="28"/>
        </w:rPr>
        <w:t>.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. Под специальными навыками понимается: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Умение управлять актами вдоха и выдоха по длительности и скорости их выполнения, т.е. произвольно удлинять или укорачивать, ускорять или замедлять вдох и выдох;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Хорошее владение навыком прерывистого дыхания;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Умение задерживать дыхание на определенное время;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Умение воспроизводить заданную величину жизненной емкости легких, т. е. произвольно управлять объемом вдоха и выдоха;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Владение навыками различных типов дыхания - грудным, брюшным или диафрагмальным и смешанным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Упражнения на координацию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Упражнения на координацию позволяют постепенно и всесторонне подойти к вопросу освоения пространства и умения координировать свои действия в этом пространстве. А тренировка сознания позволяет подготовить прочную базу для изучения более сложных комплексов и медитативных упражнений.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общеоздоровительного эффекта, стимуляции деятельности нервной системы, сохранения гибкости суставов и укрепления мышц, упражнения на равновесие и координацию способствуют выработке устойчивости при опоре на малую площадь, что невозможно без внутреннего спокойствия и сосредоточенности.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4. Упражнения на мышцы брюшного пресса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Сильные и хорошо развитые мышцы живота имеют не только эстетическое значение. Слабые и дряблые мускулы не выдерживают давления внутренних органов, особенно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натуживании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приводит к нарушению осанки. На животе легко откладывается жир, усугубляя все негативные последствия, вызванные слабостью брюшной стенки. Тренированные же  мышцы обеспечивают фиксацию внутренних органов, правильную осанку, красивый внешний вид, а также способствуют эффективному выполнению профессиональной деятельности, связанной с физическими нагрузками.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5. Упражнения на гибкость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«Запас гибкости» (а точнее сказать, «резервная растяжимость»), позволяет в пределах соблюдаемой амплитуды движения свести к минимуму сопротивление растягиваемых мышц, благодаря чему движения выполняются без излишнего напряжения, более экономично.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Кроме того, резервная растяжимость служит гарантией против травм.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Физиологическое значение упражнений на растягивание заключается в том, что при достижении и удержании определенной «растянутой» позы в мышцах активизируются процессы кровообращения и обмена веществ. Упражнения на подвижность в суставах позволяют сделать мышцы более эластичными и упругими (повысить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неметаболическую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>» силу), увеличивают мобильность суставов.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Это способствует повышению координации движений, увеличивает работоспособность мышц, улучшает переносимость нагрузок и обеспечивает, как уже говорилось выше, профилактику травматизма.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Поскольку при растягивающих упражнениях улучшается кровообращение мышц, данный вид упражнений является эффективным средством, ускоряющим процессы восстановления после объемных и скоростно-силовых нагрузок, за счет удаления из организма продуктов метаболического обмена (шлаков). 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6. Элементы спортивных игр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навыки игры в разнообразные подвижные игры, в игры с элементами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соревновани</w:t>
      </w:r>
      <w:proofErr w:type="spellEnd"/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элементарных движений: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-подачи и передачи мяча в волейболе;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отбивание мяча кулаком, коленями, здоровой ногой в футболе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метание мяча на дальность и меткость и др.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3.Методы и приемы обучения детей с ОВЗ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Наглядные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–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зрительные приемы (показ  техники выполнения физических упражнений, использование наглядных пособий и физкультурного оборудования, зрительные ориентиры);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тактильно – мышечные приемы (непосредственная помощь инструктора); 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Словесные: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объяснения, пояснения, указания;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подача команд, распоряжений, сигналов;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вопросы к детям и поиск ответов;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образный сюжетный рассказ, беседа;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словесная инструкция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- слушание музыкальных произведений;</w:t>
      </w: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Практические: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и повторение упражнений без изменения и с изменениями;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выполнение упражнений в игровой форме;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упражнений в соревновательной форме;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самостоятельное выполнение упражнений на детском спортивном оборудовании в свободной игре. </w:t>
      </w:r>
    </w:p>
    <w:p w:rsidR="005C7F1F" w:rsidRDefault="005C7F1F">
      <w:pPr>
        <w:rPr>
          <w:rFonts w:ascii="Times New Roman" w:hAnsi="Times New Roman" w:cs="Times New Roman"/>
          <w:b/>
          <w:sz w:val="28"/>
          <w:szCs w:val="28"/>
        </w:rPr>
      </w:pPr>
    </w:p>
    <w:p w:rsidR="0081485C" w:rsidRDefault="00E315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 работы с детьми 3-4 лет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Учить детей согласовывать свои действия с движениями других: начинать и заканчивать упражнения одновременно, соблюдать предложенный темп.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реагировать на сигнал и действовать в соответствии с ним.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Учить детей самостоятельно выполнять простейшие построения и перестроения, уверенно, в соответствии с указаниями воспитателя выполнять физические упражнения.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Принимать активное участие в подвижных играх.</w:t>
      </w:r>
    </w:p>
    <w:p w:rsidR="005C7F1F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Направленно развивать скоростно-силовые качества детей.</w:t>
      </w:r>
    </w:p>
    <w:tbl>
      <w:tblPr>
        <w:tblStyle w:val="a6"/>
        <w:tblW w:w="130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8"/>
        <w:gridCol w:w="1811"/>
        <w:gridCol w:w="2182"/>
        <w:gridCol w:w="1985"/>
        <w:gridCol w:w="2030"/>
        <w:gridCol w:w="3765"/>
      </w:tblGrid>
      <w:tr w:rsidR="0081485C">
        <w:tc>
          <w:tcPr>
            <w:tcW w:w="1278" w:type="dxa"/>
          </w:tcPr>
          <w:p w:rsidR="0081485C" w:rsidRDefault="00E315E6">
            <w:pPr>
              <w:spacing w:after="0" w:line="240" w:lineRule="auto"/>
              <w:ind w:left="1354" w:hanging="13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11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 бег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ходьбе в колонне по одному, по кругу; - в беге друг за другом</w:t>
            </w:r>
          </w:p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ходить по рейке, положенной на пол; - Упражнять в медленном кружении в обе стороны</w:t>
            </w:r>
          </w:p>
        </w:tc>
        <w:tc>
          <w:tcPr>
            <w:tcW w:w="198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прыжках на двух ногах на месте; - Упражнять в прыжках из кружка в кружок</w:t>
            </w:r>
          </w:p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лазанье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ползать на четвереньках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прямой</w:t>
            </w:r>
            <w:proofErr w:type="gramEnd"/>
          </w:p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Катание,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бросание и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метание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катать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друг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другу</w:t>
            </w:r>
          </w:p>
          <w:p w:rsidR="0081485C" w:rsidRDefault="0081485C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85C">
        <w:tc>
          <w:tcPr>
            <w:tcW w:w="1278" w:type="dxa"/>
          </w:tcPr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11" w:type="dxa"/>
          </w:tcPr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ходьбе на носках; с высоким подниманием колена; - в беге в колонне по одному, с одной стороны площадки на другую</w:t>
            </w:r>
          </w:p>
        </w:tc>
        <w:tc>
          <w:tcPr>
            <w:tcW w:w="2182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ходьбе по ребристой доске с перешагиванием через предметы; - Упражнять в медленном кружении в обе стороны</w:t>
            </w:r>
          </w:p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прыжках вверх с места; прыжки вокруг и между предметами</w:t>
            </w:r>
          </w:p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перелезать через бревно; - Учить  ползать  на четвереньках между предметами</w:t>
            </w:r>
          </w:p>
        </w:tc>
        <w:tc>
          <w:tcPr>
            <w:tcW w:w="376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катать мяч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воротца –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Метание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горизонта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 двумя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руками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снизу</w:t>
            </w:r>
          </w:p>
        </w:tc>
      </w:tr>
      <w:tr w:rsidR="0081485C">
        <w:tc>
          <w:tcPr>
            <w:tcW w:w="1278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11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ходьбе по кругу, в колонне по одному, змейкой; - в беге в колонне по одному, на носочках, змейкой.</w:t>
            </w:r>
          </w:p>
        </w:tc>
        <w:tc>
          <w:tcPr>
            <w:tcW w:w="2182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ходьбе по бревну, скамейке, приставляя пятку одной ноги к носку другой</w:t>
            </w:r>
          </w:p>
        </w:tc>
        <w:tc>
          <w:tcPr>
            <w:tcW w:w="198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Упражнять в прыжках на двух ногах на месте и с продвижением вперед;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</w:t>
            </w:r>
          </w:p>
        </w:tc>
        <w:tc>
          <w:tcPr>
            <w:tcW w:w="2030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ползать на четвереньках вокруг предметов; - Учить пролезать в обруч</w:t>
            </w:r>
          </w:p>
        </w:tc>
        <w:tc>
          <w:tcPr>
            <w:tcW w:w="3765" w:type="dxa"/>
          </w:tcPr>
          <w:p w:rsidR="0081485C" w:rsidRDefault="00E315E6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</w:t>
            </w:r>
          </w:p>
          <w:p w:rsidR="0081485C" w:rsidRDefault="00E315E6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катать </w:t>
            </w:r>
          </w:p>
          <w:p w:rsidR="0081485C" w:rsidRDefault="00E315E6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</w:p>
          <w:p w:rsidR="0081485C" w:rsidRDefault="00E315E6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Предметами</w:t>
            </w:r>
          </w:p>
          <w:p w:rsidR="0081485C" w:rsidRDefault="00E315E6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Учить </w:t>
            </w:r>
          </w:p>
          <w:p w:rsidR="0081485C" w:rsidRDefault="00E315E6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метать </w:t>
            </w:r>
          </w:p>
          <w:p w:rsidR="0081485C" w:rsidRDefault="00E315E6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 горизонталь</w:t>
            </w:r>
          </w:p>
          <w:p w:rsidR="0081485C" w:rsidRDefault="00E315E6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 двумя</w:t>
            </w:r>
          </w:p>
          <w:p w:rsidR="0081485C" w:rsidRDefault="00E315E6">
            <w:pPr>
              <w:spacing w:after="0" w:line="240" w:lineRule="auto"/>
              <w:ind w:left="1701" w:hanging="17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руками от груди</w:t>
            </w:r>
          </w:p>
        </w:tc>
      </w:tr>
      <w:tr w:rsidR="0081485C">
        <w:tc>
          <w:tcPr>
            <w:tcW w:w="1278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11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ходьбе с высоким подниманием колена; по два; в разных направлениях - в беге в медленном темпе, змейкой</w:t>
            </w:r>
          </w:p>
        </w:tc>
        <w:tc>
          <w:tcPr>
            <w:tcW w:w="2182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-Упражнять в ходьбе по ребристой доске с перешагиванием через предметы;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пражнять в медленном кружении в обе стороны</w:t>
            </w:r>
          </w:p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Упражнять в прыжках на двух ногах на месте и с продвижением вперед;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шну</w:t>
            </w:r>
            <w:proofErr w:type="spellEnd"/>
          </w:p>
        </w:tc>
        <w:tc>
          <w:tcPr>
            <w:tcW w:w="2030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ползать на четвереньках между предметами</w:t>
            </w:r>
          </w:p>
        </w:tc>
        <w:tc>
          <w:tcPr>
            <w:tcW w:w="376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катать мяч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воротца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-Метание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горизон</w:t>
            </w:r>
            <w:proofErr w:type="spellEnd"/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двумя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груди</w:t>
            </w:r>
          </w:p>
        </w:tc>
      </w:tr>
      <w:tr w:rsidR="0081485C">
        <w:tc>
          <w:tcPr>
            <w:tcW w:w="1278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11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ходьбе по кругу и в разных направлениях; - в беге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прямой и змейкой</w:t>
            </w:r>
          </w:p>
        </w:tc>
        <w:tc>
          <w:tcPr>
            <w:tcW w:w="2182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ходьбе по скамейке, приставляя пятку одной ноги к носку другой</w:t>
            </w:r>
          </w:p>
        </w:tc>
        <w:tc>
          <w:tcPr>
            <w:tcW w:w="198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прыжках через предметы; между предметами</w:t>
            </w:r>
          </w:p>
        </w:tc>
        <w:tc>
          <w:tcPr>
            <w:tcW w:w="2030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ползать на четвереньках между предметами; - Учить пролезать в обруч</w:t>
            </w:r>
          </w:p>
        </w:tc>
        <w:tc>
          <w:tcPr>
            <w:tcW w:w="376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катать мяч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етать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вертикальную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левой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рукой</w:t>
            </w:r>
          </w:p>
        </w:tc>
      </w:tr>
      <w:tr w:rsidR="0081485C">
        <w:tc>
          <w:tcPr>
            <w:tcW w:w="1278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11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-Упражнять в ходьбе врассыпную, с выполнением заданий - в беге в медленном темпе, с выполнением заданий</w:t>
            </w:r>
          </w:p>
        </w:tc>
        <w:tc>
          <w:tcPr>
            <w:tcW w:w="2182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ходить по рейке, положенной на пол; по прямой дорожке; по ребристой доске с перешагиванием через предметы</w:t>
            </w:r>
          </w:p>
        </w:tc>
        <w:tc>
          <w:tcPr>
            <w:tcW w:w="198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прыгать с высоты; из кружка в кружок;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пражнять в умении прыгать через линию</w:t>
            </w:r>
          </w:p>
        </w:tc>
        <w:tc>
          <w:tcPr>
            <w:tcW w:w="2030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лазанье по гимнастической стенке; - Учить ползать на четвереньках вокруг предметов;</w:t>
            </w:r>
          </w:p>
        </w:tc>
        <w:tc>
          <w:tcPr>
            <w:tcW w:w="376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-Метание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мяча в горизонталь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 двумя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груди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-Учить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ловить мяч,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брошенного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взрослыми</w:t>
            </w:r>
          </w:p>
        </w:tc>
      </w:tr>
      <w:tr w:rsidR="0081485C">
        <w:tc>
          <w:tcPr>
            <w:tcW w:w="1278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11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ходьбе с выполнением заданий, по два, врассыпную - в беге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прямой и змейкой; в быстром темпе</w:t>
            </w:r>
          </w:p>
        </w:tc>
        <w:tc>
          <w:tcPr>
            <w:tcW w:w="2182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ходьбе по скамейке, приставляя пятку одной ноги к носку другой</w:t>
            </w:r>
          </w:p>
        </w:tc>
        <w:tc>
          <w:tcPr>
            <w:tcW w:w="198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-Учить прыгать с высоты; на двух ногах на месте;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пражнять в умении прыгать через 4-6 линий</w:t>
            </w:r>
          </w:p>
        </w:tc>
        <w:tc>
          <w:tcPr>
            <w:tcW w:w="2030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подлезать под препятствие, не касаясь руками пола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пражнять в лазанье по гимнастической стенке;</w:t>
            </w:r>
          </w:p>
        </w:tc>
        <w:tc>
          <w:tcPr>
            <w:tcW w:w="376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бросать,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ловить мяч - Учить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катать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предметами</w:t>
            </w:r>
          </w:p>
        </w:tc>
      </w:tr>
      <w:tr w:rsidR="0081485C">
        <w:tc>
          <w:tcPr>
            <w:tcW w:w="1278" w:type="dxa"/>
          </w:tcPr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-Упражнять в ходьбе с 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 заданий (с поворотом);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беге в медленном темпе, с выполнением заданий</w:t>
            </w:r>
          </w:p>
        </w:tc>
        <w:tc>
          <w:tcPr>
            <w:tcW w:w="2182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ходить по наклонной доске;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лестнице, положенной на пол.</w:t>
            </w:r>
          </w:p>
        </w:tc>
        <w:tc>
          <w:tcPr>
            <w:tcW w:w="1985" w:type="dxa"/>
          </w:tcPr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-Учить ходить по наклонной доске;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лестнице, положенной на пол.</w:t>
            </w:r>
          </w:p>
        </w:tc>
        <w:tc>
          <w:tcPr>
            <w:tcW w:w="2030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лазанье по гимнастическо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 стенке;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пражнять в ползание на четвереньках по прямой</w:t>
            </w:r>
          </w:p>
        </w:tc>
        <w:tc>
          <w:tcPr>
            <w:tcW w:w="376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метании мяча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горизонтальную</w:t>
            </w:r>
            <w:proofErr w:type="gramEnd"/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цель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рукой –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ловить мяч,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брошенный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взрослыми</w:t>
            </w:r>
          </w:p>
        </w:tc>
      </w:tr>
      <w:tr w:rsidR="0081485C">
        <w:tc>
          <w:tcPr>
            <w:tcW w:w="1278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811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ходьбе с выполнением заданий (с приседанием); - в беге в медленном и быстром темпе</w:t>
            </w:r>
          </w:p>
        </w:tc>
        <w:tc>
          <w:tcPr>
            <w:tcW w:w="2182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ходьбе по наклонной доске; по ребристой доске с перешагиванием через предметы;</w:t>
            </w:r>
          </w:p>
        </w:tc>
        <w:tc>
          <w:tcPr>
            <w:tcW w:w="198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прыгать в длину с места, с высоты; - Упражнять в прыжках вверх с места</w:t>
            </w:r>
          </w:p>
        </w:tc>
        <w:tc>
          <w:tcPr>
            <w:tcW w:w="2030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-Закреплять умение пролезать в обруч и подлезать под препятствие, не касаясь руками пола</w:t>
            </w:r>
          </w:p>
        </w:tc>
        <w:tc>
          <w:tcPr>
            <w:tcW w:w="3765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бросании и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ловле мяча;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метание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тикаль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правой и </w:t>
            </w:r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левой рукой</w:t>
            </w:r>
          </w:p>
        </w:tc>
      </w:tr>
    </w:tbl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работы с детьми 4-5 лет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Учить детей воспринимать показ как образец для самостоятельного выполнения упражнения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• Добиваться уверенного и активного выполнения основных элементов техники движений (общеразвивающие упражнения, основные движения, спортивные упражнения).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Приучать детей оценивать движения сверстников и замечать их ошибки.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Соблюдать и контролировать правила в подвижных играх.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Побуждать детей к самостоятельному проведению подвижных игр и упражнений.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Закреплять умения по ориентировке в пространстве.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Целенаправленно развивать скоростно-силовые качества (преимущественно на основе силовых упражнений).</w:t>
      </w:r>
    </w:p>
    <w:p w:rsidR="005C7F1F" w:rsidRDefault="005C7F1F">
      <w:pPr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0"/>
        <w:gridCol w:w="1981"/>
        <w:gridCol w:w="2217"/>
        <w:gridCol w:w="1990"/>
        <w:gridCol w:w="2144"/>
        <w:gridCol w:w="2185"/>
      </w:tblGrid>
      <w:tr w:rsidR="0081485C">
        <w:tc>
          <w:tcPr>
            <w:tcW w:w="1497" w:type="dxa"/>
          </w:tcPr>
          <w:p w:rsidR="005C7F1F" w:rsidRDefault="005C7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Ползание и лазанье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Катание бросание метание</w:t>
            </w:r>
          </w:p>
        </w:tc>
      </w:tr>
      <w:tr w:rsidR="0081485C">
        <w:trPr>
          <w:trHeight w:val="4290"/>
        </w:trPr>
        <w:tc>
          <w:tcPr>
            <w:tcW w:w="149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5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Упражнять в ходьбе</w:t>
            </w: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 на носках с высоким подниманием  колена на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пяткаж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.</w:t>
            </w:r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Учить  бегать в колонне по двое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ходить по ребристой доске и бревну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 прыгать на одной ноге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прыжках с места.</w:t>
            </w:r>
          </w:p>
        </w:tc>
        <w:tc>
          <w:tcPr>
            <w:tcW w:w="1627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  <w:t>Упражнять в лазанье по гимнастической  стенке.</w:t>
            </w:r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  <w:t>Упражнять перелезать через бревно.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метать предметы на дальность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Учить  прокатывать обруч друг другу</w:t>
            </w:r>
          </w:p>
        </w:tc>
      </w:tr>
      <w:tr w:rsidR="0081485C">
        <w:tc>
          <w:tcPr>
            <w:tcW w:w="149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5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eastAsia="zh-CN" w:bidi="ar"/>
              </w:rPr>
              <w:t xml:space="preserve">-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Упражнять в ходьбе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на носках; на пятках;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по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прямой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- в беге в колонне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по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два;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непрерывном беге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в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медленном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темпе</w:t>
            </w:r>
            <w:proofErr w:type="gramEnd"/>
          </w:p>
        </w:tc>
        <w:tc>
          <w:tcPr>
            <w:tcW w:w="197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Упражнять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ходьбе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по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веревке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 w:rsidRPr="00E315E6"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eastAsia="zh-CN" w:bidi="ar"/>
              </w:rPr>
              <w:t>-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Упражнять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прыжках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с места;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прыгать на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месте на двух ногах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052C52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чередовании </w:t>
            </w:r>
            <w:proofErr w:type="gramStart"/>
            <w:r w:rsidRPr="00052C52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ходьбой</w:t>
            </w:r>
            <w:proofErr w:type="spellEnd"/>
          </w:p>
          <w:p w:rsidR="0081485C" w:rsidRDefault="0081485C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 Учить ползать на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животе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по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гимнастической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скамейке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Учить ловить мяч двумя руками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 Учить бросать и ловить мяч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несколько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раз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подряд</w:t>
            </w:r>
            <w:proofErr w:type="spellEnd"/>
          </w:p>
          <w:p w:rsidR="0081485C" w:rsidRDefault="0081485C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</w:p>
          <w:p w:rsidR="0081485C" w:rsidRDefault="0081485C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85C">
        <w:tc>
          <w:tcPr>
            <w:tcW w:w="149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58" w:type="dxa"/>
          </w:tcPr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ходьбе в разных направлениях с выполнением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беге в колонне по двое</w:t>
            </w:r>
          </w:p>
        </w:tc>
        <w:tc>
          <w:tcPr>
            <w:tcW w:w="197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  <w:t>Упражнять ходьба по веревке с мешочком на голове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  <w:t xml:space="preserve">Упражнять в прыжках на одной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  <w:t>ноге</w:t>
            </w:r>
            <w:proofErr w:type="gram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  <w:t>рыжки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  <w:t xml:space="preserve"> с поворотом кругом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Учить ползать по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горизонтальной 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наклонной доске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Упражнять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ползании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между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предметами</w:t>
            </w:r>
            <w:proofErr w:type="spellEnd"/>
          </w:p>
          <w:p w:rsidR="0081485C" w:rsidRDefault="0081485C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eastAsia="zh-CN" w:bidi="ar"/>
              </w:rPr>
              <w:lastRenderedPageBreak/>
              <w:t>-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Упражнять в ловле мяча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отбиванию мяча об пол правой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и левой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proofErr w:type="spell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рукой</w:t>
            </w:r>
            <w:proofErr w:type="gram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.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У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пражнять</w:t>
            </w:r>
            <w:proofErr w:type="spell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в метании предметов на</w:t>
            </w:r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дальность</w:t>
            </w:r>
            <w:proofErr w:type="spellEnd"/>
          </w:p>
        </w:tc>
      </w:tr>
      <w:tr w:rsidR="0081485C">
        <w:tc>
          <w:tcPr>
            <w:tcW w:w="149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5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eastAsia="zh-CN" w:bidi="ar"/>
              </w:rPr>
              <w:t>-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 Упражнять в ходьбе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в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разных направлениях;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выполнением заданий;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-Учить бегать со</w:t>
            </w:r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сменой ведущего</w:t>
            </w:r>
          </w:p>
        </w:tc>
        <w:tc>
          <w:tcPr>
            <w:tcW w:w="197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по ребристой доске с перешагиванием через предметы;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медленном кружении в обе стороны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прыжках на двух ногах на месте и с продвижением вперед; через шнур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Учить ползать на четвереньках между предметами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Учить катать мяч в воротца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етание мяча в горизонтальную цель двумя руками от груди</w:t>
            </w:r>
          </w:p>
        </w:tc>
      </w:tr>
      <w:tr w:rsidR="0081485C">
        <w:tc>
          <w:tcPr>
            <w:tcW w:w="149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5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по кругу и в разных направлениях; - в беге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прямой и змейкой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ходьбе по скамейке, приставляя пятку одной ноги к носку другой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прыжках через предметы; между предметами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ползать на четвереньках между предметами; - Учить пролезать в обруч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катать мяч между предметами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етать мяч в вертикальную цель правой и левой рукой</w:t>
            </w:r>
          </w:p>
        </w:tc>
      </w:tr>
      <w:tr w:rsidR="0081485C">
        <w:tc>
          <w:tcPr>
            <w:tcW w:w="149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5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ходьбе врассыпную, с выполнением заданий - в беге в медленном темпе, с выполнением заданий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ходить по рейке, положенной на пол; по прямой дорожке; по ребристой доске с перешагиванием через предметы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прыгать с высоты; из кружка в кружок;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умении прыгать через линию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лазанье по гимнастической стенке; - Учить ползать на четвереньках вокруг предметов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Метание мяча в горизонтальную цель двумя руками от груди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чить ловить мяч, брошенного взрослым</w:t>
            </w:r>
          </w:p>
        </w:tc>
      </w:tr>
      <w:tr w:rsidR="0081485C">
        <w:tc>
          <w:tcPr>
            <w:tcW w:w="149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5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с выполнением заданий, по два,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врассыпную - в беге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прямой и змейкой; в быстром темпе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Упражнять в ходьбе по скамейке, приставляя пятку одной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ноги к носку другой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Учить прыгать с высоты; на двух ногах на месте;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умении прыгать через 4-6 лини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Учить подлезать под препятствие, не касаясь руками пола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лазанье по гимнастической стенке;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Учить бросать, ловить мяч - Учить катать мяч между предметами</w:t>
            </w:r>
          </w:p>
        </w:tc>
      </w:tr>
      <w:tr w:rsidR="0081485C">
        <w:tc>
          <w:tcPr>
            <w:tcW w:w="149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45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с выполнением заданий (с поворотом);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беге в медленном темпе, с выполнением заданий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ходить по наклонной доске; по лестнице, положенной на пол.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умении прыгать через 4-6 линий (поочередно через каждую)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чить прыгать в длину с места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лазанье по гимнастической стенке;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ползание на четвереньках по прямой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метании мяча в горизонтальную цель правой и левой рукой - ловить мяч, брошенный взрослым</w:t>
            </w:r>
          </w:p>
        </w:tc>
      </w:tr>
      <w:tr w:rsidR="0081485C">
        <w:tc>
          <w:tcPr>
            <w:tcW w:w="149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5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ходьбе с выполнением заданий (с приседанием); - в беге в медленном и быстром темпе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ходьбе по наклонной доске; по ребристой доске с перешагиванием через предметы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прыгать в длину с места, с высоты; - Упражнять в прыжках вверх с места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Закреплять умение пролезать в обруч и подлезать под препятствие, не касаясь руками пола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бросании и ловле мяча; в метание мяча в вертикальную цель правой и левой рукой</w:t>
            </w:r>
          </w:p>
        </w:tc>
      </w:tr>
    </w:tbl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работы с детьми 5-6 лет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Добиваться осознанного, активного, с должным мышечным напряжением выполнения детьми всех видов движений.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Учить детей анализировать (контролировать и оценивать) свои движения и движения товарищей.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Формировать первоначальные представления и умения в спортивных играх и упражнениях. 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Воспитывать у детей желание самостоятельно организовывать и проводить подвижные игры и упражнения со сверстниками и малышами.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Побуждать к проявлению творчества в двигательной деятельности.</w:t>
      </w:r>
    </w:p>
    <w:p w:rsidR="0081485C" w:rsidRDefault="00E31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Целенаправленно развивать быстроту и общую выносливость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08"/>
        <w:gridCol w:w="1926"/>
        <w:gridCol w:w="2390"/>
        <w:gridCol w:w="2032"/>
        <w:gridCol w:w="2088"/>
        <w:gridCol w:w="2123"/>
      </w:tblGrid>
      <w:tr w:rsidR="0081485C">
        <w:tc>
          <w:tcPr>
            <w:tcW w:w="1977" w:type="dxa"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Ползание и лазанье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Катание бросание метание</w:t>
            </w:r>
          </w:p>
        </w:tc>
      </w:tr>
      <w:tr w:rsidR="0081485C">
        <w:tc>
          <w:tcPr>
            <w:tcW w:w="197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ходьбе перекатом с пятки на носок; на наружных сторонах стоп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пражнять в умении бегать с высоким подниманием колена 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Совершенствовать навыки ходьбы по ребристой доске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пражнять в ходьбе по наклонной доске вверх и вниз 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прыгать на одной ноге поочередно -</w:t>
            </w:r>
          </w:p>
          <w:p w:rsidR="0081485C" w:rsidRDefault="0081485C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прыгать на двух ногах в чередовании с ходьбой -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ползать на четвереньках, толкая головой мяч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умении ползать на четвереньках змейкой -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ловить мяч двумя руками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перебрасывании мяча через препятствие</w:t>
            </w:r>
          </w:p>
        </w:tc>
      </w:tr>
      <w:tr w:rsidR="0081485C">
        <w:tc>
          <w:tcPr>
            <w:tcW w:w="197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на пятках, на носках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чить бегать в медленном темпе, с высоким подниманием колена -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в ходьбе по гимнастической скамейке с перешагиванием через набивные мячи; с приседанием на середине -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прыжках с продвижением вперед; на месте в чередовании с ходьбой -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ползать на животе подтягиваясь двумя руками; с опорой на предплечья и колени -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прокатывать набивные мячи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метание предметов в горизонтальную цель</w:t>
            </w:r>
          </w:p>
        </w:tc>
      </w:tr>
      <w:tr w:rsidR="0081485C">
        <w:tc>
          <w:tcPr>
            <w:tcW w:w="197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на наружных сторонах стоп, на носках руки за головой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-З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акреплять умение бегать на носках по наклонной доске; бег приставным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шагом -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Упражнять в ходьбе по гимнастической скамейке с приседанием на середине; на носочках -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прыжках с продвижением вперед и на мягкое покрытие (высотой 20 см) -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ползать с опорой на предплечья и колени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чить перелезать через несколько предметов подряд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метать предметы на дальность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отбивании мяча об землю с продвижением вперед</w:t>
            </w:r>
          </w:p>
        </w:tc>
      </w:tr>
      <w:tr w:rsidR="0081485C">
        <w:tc>
          <w:tcPr>
            <w:tcW w:w="197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приставным шагом, на наружных сторонах стоп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чить бегать боком, в чередовании с ходьбой -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Упражнять в ходьбе по гимнастической скамейке и наклонной доске на носках -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прыжках разными способами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прыжках на мягкое покрытие (высотой 20 см) -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ползать на четвереньках, толкая головой мяч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чить пролезать в обруч разными способами -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бросать мяч вверх и ловить его с хлопками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чить прокатывать набивные мячи</w:t>
            </w:r>
          </w:p>
        </w:tc>
      </w:tr>
      <w:tr w:rsidR="0081485C">
        <w:tc>
          <w:tcPr>
            <w:tcW w:w="1977" w:type="dxa"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78" w:type="dxa"/>
          </w:tcPr>
          <w:p w:rsidR="0081485C" w:rsidRDefault="0081485C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приставным шагом, в колонне по трое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чить бегать в среднем темпе; врассыпную </w:t>
            </w:r>
          </w:p>
        </w:tc>
        <w:tc>
          <w:tcPr>
            <w:tcW w:w="1978" w:type="dxa"/>
          </w:tcPr>
          <w:p w:rsidR="0081485C" w:rsidRDefault="0081485C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ходить по скамейке боком с мешочком на голове; в ходьбе по наклонной доске вверх и вниз -</w:t>
            </w:r>
          </w:p>
        </w:tc>
        <w:tc>
          <w:tcPr>
            <w:tcW w:w="1978" w:type="dxa"/>
          </w:tcPr>
          <w:p w:rsidR="0081485C" w:rsidRDefault="0081485C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прыжках разными способами (ноги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скрестно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ноги врозь)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чить прыгать с высоты в обозначенное место </w:t>
            </w:r>
          </w:p>
        </w:tc>
        <w:tc>
          <w:tcPr>
            <w:tcW w:w="1627" w:type="dxa"/>
          </w:tcPr>
          <w:p w:rsidR="0081485C" w:rsidRDefault="0081485C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лазать по гимнастической стенке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чить пролезать в обруч разными способами -</w:t>
            </w:r>
          </w:p>
        </w:tc>
        <w:tc>
          <w:tcPr>
            <w:tcW w:w="2329" w:type="dxa"/>
          </w:tcPr>
          <w:p w:rsidR="0081485C" w:rsidRDefault="0081485C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перебрасывании мяча из одной руки в другую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метании предметов на дальность</w:t>
            </w:r>
          </w:p>
        </w:tc>
      </w:tr>
      <w:tr w:rsidR="0081485C">
        <w:tc>
          <w:tcPr>
            <w:tcW w:w="197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приставным шагом вправо и влево, на пятках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чить бегать в среднем темпе; челночном беге - 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Учить в ходьбе по гимнастической скамейке с перешагиванием через набивные мячи; по наклонной доске на носках -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прыгать в высоту с места прямо и боком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прыжках на месте в чередовании с ходьбой -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лазать по гимнастической стенке с изменением темпа;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 одного пролета на другой -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Учить перебрасывать мяч друг другу из разных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. и из одной руки в другую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метании предметов на дальность</w:t>
            </w:r>
          </w:p>
        </w:tc>
      </w:tr>
      <w:tr w:rsidR="0081485C">
        <w:tc>
          <w:tcPr>
            <w:tcW w:w="197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Упражнять в ходьбе с выполнением заданий;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вдоль стен зала с поворотом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пражнять в челночном беге -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Учить ходить по гимнастической скамейке с прокатыванием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перед собой мяча; с раскладыванием и собиранием предметов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Упражнять в прыжках разными способами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(ноги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скрестно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ноги врозь)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чить прыгать в высоту с места прямо и боком 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-Учить лазать по гимнастической стенке с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изменением темпа;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пражнять в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пролезании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обруч разными способами -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Упражнять в перебрасывании мяча из одной руки в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другую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чить перебрасывать мяч с отскоком от земли</w:t>
            </w:r>
          </w:p>
        </w:tc>
      </w:tr>
      <w:tr w:rsidR="0081485C">
        <w:tc>
          <w:tcPr>
            <w:tcW w:w="197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97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Упражнять в </w:t>
            </w: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ходьбе с  выполнением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заданий</w:t>
            </w:r>
            <w:proofErr w:type="gram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.У</w:t>
            </w:r>
            <w:proofErr w:type="gram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чить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 бегать на  скорость: </w:t>
            </w: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  <w:t>Врассыпную на носках по наклонной.</w:t>
            </w:r>
          </w:p>
          <w:p w:rsidR="0081485C" w:rsidRDefault="0081485C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ходьбе по гимнастической скамейке с  приседанием на середине в ходьбе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наклонной доске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вниз</w:t>
            </w:r>
          </w:p>
        </w:tc>
        <w:tc>
          <w:tcPr>
            <w:tcW w:w="1978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прыгать через короткую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скакалку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прыгать в длину с места и на мягкое покрытие</w:t>
            </w:r>
          </w:p>
        </w:tc>
        <w:tc>
          <w:tcPr>
            <w:tcW w:w="162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умении перелезть с одного пролета на другой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Ползать на четвереньках толкая мяч головой</w:t>
            </w:r>
          </w:p>
        </w:tc>
        <w:tc>
          <w:tcPr>
            <w:tcW w:w="2329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метании предметов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отбивании мяча об землю  с продвижением вперед</w:t>
            </w:r>
          </w:p>
        </w:tc>
      </w:tr>
      <w:tr w:rsidR="0081485C">
        <w:tc>
          <w:tcPr>
            <w:tcW w:w="197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 -Упражнять в ходьбе 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на пятках, на носках, 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на наружных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сторонах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 стоп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-Упражнять в беге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мелким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широким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шагом</w:t>
            </w:r>
            <w:proofErr w:type="spellEnd"/>
          </w:p>
          <w:p w:rsidR="0081485C" w:rsidRDefault="0081485C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eastAsia="zh-CN" w:bidi="ar"/>
              </w:rPr>
              <w:t>-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Учить ходить по </w:t>
            </w:r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гимнастической скамейке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 с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раскладыванием 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собиранием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предметов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-Упражнять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ходьбе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по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скамейке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боком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val="en-US" w:eastAsia="zh-CN" w:bidi="ar"/>
              </w:rPr>
              <w:t>-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Учить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прыгать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через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длинную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скакалку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eastAsia="zh-CN" w:bidi="ar"/>
              </w:rPr>
              <w:t>-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Упражнять ползать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на животе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подтягиваясь двумя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руками; с опорой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на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предплечья и колени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-Упражнять в перебрасывании мяча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различными способами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-Учить бросать мяч вверх и ловить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его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с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хлопками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rPr>
          <w:rFonts w:ascii="Times New Roman" w:eastAsia="SimSun" w:hAnsi="Times New Roman" w:cs="Times New Roman"/>
          <w:sz w:val="28"/>
          <w:szCs w:val="28"/>
        </w:rPr>
      </w:pPr>
    </w:p>
    <w:p w:rsidR="005C7F1F" w:rsidRDefault="005C7F1F">
      <w:pPr>
        <w:rPr>
          <w:rFonts w:ascii="Times New Roman" w:eastAsia="SimSun" w:hAnsi="Times New Roman" w:cs="Times New Roman"/>
          <w:sz w:val="28"/>
          <w:szCs w:val="28"/>
        </w:rPr>
      </w:pPr>
    </w:p>
    <w:p w:rsidR="0081485C" w:rsidRDefault="00E315E6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Задачи работы с детьми 6-7 лет </w:t>
      </w:r>
    </w:p>
    <w:p w:rsidR="0081485C" w:rsidRDefault="00E315E6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• Добиваться точного, энергичного и выразительного выполнения всех упражнений.</w:t>
      </w:r>
    </w:p>
    <w:p w:rsidR="0081485C" w:rsidRDefault="00E315E6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• Закреплять умения в анализе движений (самоконтроль, самооценка, контроль и оценка движений других детей, элементарное планирование).</w:t>
      </w:r>
    </w:p>
    <w:p w:rsidR="0081485C" w:rsidRDefault="00E315E6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• Закреплять умение в самостоятельной организации игр и упражнений со сверстниками и малышами.</w:t>
      </w:r>
    </w:p>
    <w:p w:rsidR="0081485C" w:rsidRDefault="00E315E6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• Развивать творчество и инициативу, добиваясь выразительного и вариативного выполнения движений. </w:t>
      </w:r>
    </w:p>
    <w:p w:rsidR="0081485C" w:rsidRDefault="00E315E6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• Закреплять правила и двигательные умения в спортивных играх и упражнениях. </w:t>
      </w:r>
    </w:p>
    <w:p w:rsidR="00E315E6" w:rsidRDefault="00E315E6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• Целенаправленно развивать ловкость движений.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37"/>
        <w:gridCol w:w="2067"/>
        <w:gridCol w:w="2144"/>
        <w:gridCol w:w="2144"/>
        <w:gridCol w:w="2144"/>
        <w:gridCol w:w="1731"/>
      </w:tblGrid>
      <w:tr w:rsidR="0081485C">
        <w:trPr>
          <w:trHeight w:val="1214"/>
        </w:trPr>
        <w:tc>
          <w:tcPr>
            <w:tcW w:w="1637" w:type="dxa"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Ползание и лазанье</w:t>
            </w:r>
          </w:p>
        </w:tc>
        <w:tc>
          <w:tcPr>
            <w:tcW w:w="1731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Катание бросание метание</w:t>
            </w:r>
          </w:p>
        </w:tc>
      </w:tr>
      <w:tr w:rsidR="0081485C">
        <w:tc>
          <w:tcPr>
            <w:tcW w:w="163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67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в ходьбе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 разным положением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рук; на пятках,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на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носках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-Упражнять в беге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высоким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подниманием колена;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на носках;</w:t>
            </w:r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умении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ходить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приставным шагом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 скамейке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ходить по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скамейке, приседая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одну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ногу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прыжках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разными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способами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чередовании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ходьбой;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поворотом кругом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052C52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прыгать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через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длинную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скакалку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ползать на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животе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, подтягиваясь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руками и отталкиваясь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ногами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лазать по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гимнастической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стенке с изменением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темпа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метать в горизонтальную цель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-Упражнять в перебрасывании мяча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из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052C52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одной руки в другую</w:t>
            </w:r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5C">
        <w:tc>
          <w:tcPr>
            <w:tcW w:w="163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67" w:type="dxa"/>
          </w:tcPr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в ходьбе -Упражнять ходить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на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наружных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сторонах стоп;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приставным </w:t>
            </w:r>
            <w:proofErr w:type="spell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шагом</w:t>
            </w:r>
            <w:proofErr w:type="gram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.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У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пражнять</w:t>
            </w:r>
            <w:proofErr w:type="spell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в беге в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разных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направлениях; закрытыми глазами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 сильным сгибанием (с остановкой и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ног назад; мелким </w:t>
            </w:r>
            <w:proofErr w:type="spell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ишироким</w:t>
            </w:r>
            <w:proofErr w:type="spell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шагом</w:t>
            </w: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 xml:space="preserve">-Упражнять в ходьбе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пражнять ходить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 скамейке,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приседая на одну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ногу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-Учить кружиться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с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разных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направлениях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; закрытыми глазами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 сильным сгибанием (с остановкой и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выполнением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различных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фигур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)</w:t>
            </w: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-Учить прыгать с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зажатым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между ног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мешочком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прыжках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разными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 xml:space="preserve">способами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052C52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чередовании </w:t>
            </w:r>
            <w:proofErr w:type="gramStart"/>
            <w:r w:rsidRPr="00052C52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ходьбой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-Упражнять в умении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подлезать под дугу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несколькими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способами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-Упражнять лазать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по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гимнастической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стенке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с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изменением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темпа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 xml:space="preserve">-Упражнять в метание предметов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на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дальность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Учить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перебрасывать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мяч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через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lastRenderedPageBreak/>
              <w:t>сетку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5C">
        <w:tc>
          <w:tcPr>
            <w:tcW w:w="163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067" w:type="dxa"/>
          </w:tcPr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-Развивать умение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 ходить приставным шагом вперед и назад</w:t>
            </w:r>
            <w:proofErr w:type="gram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.</w:t>
            </w:r>
            <w:proofErr w:type="gram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Учить бегать с различными заданиями .Упражнять в беге в чередовании с ходьбой.</w:t>
            </w: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Учить ходить </w:t>
            </w:r>
            <w:proofErr w:type="spell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погимнастическойскамейке</w:t>
            </w:r>
            <w:proofErr w:type="spell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proofErr w:type="spell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спрокатываниемперед</w:t>
            </w:r>
            <w:proofErr w:type="spell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собой </w:t>
            </w:r>
            <w:proofErr w:type="spell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мяча</w:t>
            </w:r>
            <w:proofErr w:type="gram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.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У</w:t>
            </w:r>
            <w:proofErr w:type="gram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чить</w:t>
            </w:r>
            <w:proofErr w:type="spell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кружиться </w:t>
            </w:r>
            <w:proofErr w:type="spell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сзакрытыми</w:t>
            </w:r>
            <w:proofErr w:type="spell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глазами</w:t>
            </w: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Учить 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прыгать с зажатым  между ног мешочком</w:t>
            </w:r>
            <w:proofErr w:type="gram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.</w:t>
            </w:r>
            <w:proofErr w:type="gram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Учить прыгать  через набивные мячи  последовательно.</w:t>
            </w: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Упражнять в умении </w:t>
            </w:r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перелезть с одного пролета на другой по диагонали.</w:t>
            </w:r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Продолжать учить бросать и ловить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мяч двумя руками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Упражнять в метание предметов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на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дальность</w:t>
            </w:r>
          </w:p>
        </w:tc>
      </w:tr>
      <w:tr w:rsidR="0081485C">
        <w:tc>
          <w:tcPr>
            <w:tcW w:w="163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67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в ходьбе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приставным шагом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вперед и назад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-Упражнять в беге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разными заданиями;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сильным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сгибанием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ног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назад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ходить по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скамейке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приседанием 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поворотом кругом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ходить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 скамейке,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приседая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одну</w:t>
            </w:r>
            <w:proofErr w:type="spell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ногу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прыгать через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набивные мячи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последовательно;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вверх из глубоко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приседа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прыгать на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мягкое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покрытие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с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разбега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ползать по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скамейке на спине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подтягиванием руками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и отталкиванием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ногами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в умении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подлезать под дугу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несколькими</w:t>
            </w:r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способами</w:t>
            </w:r>
          </w:p>
        </w:tc>
        <w:tc>
          <w:tcPr>
            <w:tcW w:w="1731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-Упражнять в метание предметов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на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дальность левой и правой рукой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бросать и ловить мяч одной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рукой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5C">
        <w:tc>
          <w:tcPr>
            <w:tcW w:w="163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067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ходить с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поворотом;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приставным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шагом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вперед и назад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бегать,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выбрасывая прямые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ноги вперед;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со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сменой ведущего</w:t>
            </w: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-Учить ходить по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скамейке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остановкой 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перешагиванием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через предмет;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ходьбе по наклонной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доске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вверх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вниз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-Учить прыгать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длину с места;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на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одной ноге 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вправо,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влево; на мягкое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покрытие с разбега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прыжках вверх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из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2C52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глубоко приседа</w:t>
            </w: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-Учить лазать по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гимнастической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стенке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использованием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перекрестного 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одноименного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движения рук и ног</w:t>
            </w:r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-Упражнять в умении бросать и ловить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lastRenderedPageBreak/>
              <w:t>мяч одной и двумя руками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-Упражнять в перебрасывание мяча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через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val="en-US" w:eastAsia="zh-CN" w:bidi="ar"/>
              </w:rPr>
              <w:t>сетку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5C">
        <w:tc>
          <w:tcPr>
            <w:tcW w:w="163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06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ходьбе на наружных  сторонах стоп на носках.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непрерывном беге.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ходьбе по скамейке боком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прставным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15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ходить по скамейке  приседая на одну ногу.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подпрыгивать на двух ногах стоя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скамейке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родвигаясь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вперед  прыгать в длину с места.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умении подлезать под дугу несколькими способами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Учить лазить по гимнастической стенке.</w:t>
            </w:r>
          </w:p>
        </w:tc>
        <w:tc>
          <w:tcPr>
            <w:tcW w:w="1731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-Учить отбивать мяч в движении и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на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месте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-Учить метать в цель из положения</w:t>
            </w:r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стоя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коленях</w:t>
            </w:r>
            <w:proofErr w:type="spellEnd"/>
          </w:p>
        </w:tc>
      </w:tr>
      <w:tr w:rsidR="0081485C">
        <w:tc>
          <w:tcPr>
            <w:tcW w:w="163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6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ходьбе с разным положением рук с высоким поднимаем колена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непрерывном беге.</w:t>
            </w:r>
            <w:proofErr w:type="gramEnd"/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ходить по скамейке поднимая прямую ногу и делать под ней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хлопок</w:t>
            </w:r>
            <w:proofErr w:type="gramStart"/>
            <w:r w:rsidRPr="00E315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ружится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закрытыми глазами.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прыгать через  мячи на одной ноге  вправо влево прыжки на двух ногах по скамейке  с продвижением вперед</w:t>
            </w:r>
          </w:p>
        </w:tc>
        <w:tc>
          <w:tcPr>
            <w:tcW w:w="2144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eastAsia="zh-CN" w:bidi="ar"/>
              </w:rPr>
              <w:t>-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Упражнять в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proofErr w:type="spellStart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подлезании</w:t>
            </w:r>
            <w:proofErr w:type="spellEnd"/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в обруч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разными способами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-Учить ползать по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4"/>
                <w:szCs w:val="24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скамейке на спине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sans-serif" w:eastAsia="sans-serif" w:hAnsi="sans-serif" w:cs="sans-serif"/>
                <w:color w:val="34343C"/>
                <w:sz w:val="18"/>
                <w:szCs w:val="18"/>
                <w:shd w:val="clear" w:color="auto" w:fill="FFFFFF"/>
                <w:lang w:eastAsia="zh-CN" w:bidi="ar"/>
              </w:rPr>
              <w:t>-</w:t>
            </w: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Учить метать в цель из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разных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исходных положений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-Учить бросать мяч вверх, с хлопком и</w:t>
            </w:r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поворотом</w:t>
            </w:r>
            <w:proofErr w:type="spellEnd"/>
          </w:p>
        </w:tc>
      </w:tr>
      <w:tr w:rsidR="0081485C">
        <w:tc>
          <w:tcPr>
            <w:tcW w:w="163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6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ходьбе с изменением направления приставным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шагом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Учить бегать с прыжком.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Совершенствовать умения и навыки ходьбы с мешочком на голове 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приседанием и поворотом кругом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Упражнять в прыжках вверх из глубокого приседа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Упражнять прыгать с разбега.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Упражнять в умении подлезать под дугу несколькими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способами</w:t>
            </w:r>
            <w:proofErr w:type="gramStart"/>
            <w:r w:rsidRPr="00E315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гимнастической стенке с изменением темпа.</w:t>
            </w:r>
          </w:p>
        </w:tc>
        <w:tc>
          <w:tcPr>
            <w:tcW w:w="1731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lastRenderedPageBreak/>
              <w:t>-Упражнять в умении бросать и ловить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lastRenderedPageBreak/>
              <w:t>мяч одной и двумя руками</w:t>
            </w:r>
          </w:p>
          <w:p w:rsidR="0081485C" w:rsidRPr="00E315E6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-Учить ведению мяча в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разных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2C52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направлениях</w:t>
            </w:r>
            <w:proofErr w:type="gramEnd"/>
          </w:p>
        </w:tc>
      </w:tr>
      <w:tr w:rsidR="0081485C">
        <w:tc>
          <w:tcPr>
            <w:tcW w:w="163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067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 ходьбе с выбрасыванием ног вперед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полуприседе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беге на скорость челночном.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умения и навыки в ходьбе по наклонной доске по скамейке переступанием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попоротом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кругом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прыгать через большой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прыгать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скакалку.</w:t>
            </w:r>
          </w:p>
        </w:tc>
        <w:tc>
          <w:tcPr>
            <w:tcW w:w="214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ползать по скамейке на спине подлезать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дугу несколькими способами.</w:t>
            </w:r>
          </w:p>
        </w:tc>
        <w:tc>
          <w:tcPr>
            <w:tcW w:w="1731" w:type="dxa"/>
          </w:tcPr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-Учить метать в движущуюся цель</w:t>
            </w:r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 xml:space="preserve">-Учить отбивать мяч в движении и </w:t>
            </w:r>
            <w:proofErr w:type="gramStart"/>
            <w:r w:rsidRPr="00E315E6"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eastAsia="zh-CN" w:bidi="ar"/>
              </w:rPr>
              <w:t>на</w:t>
            </w:r>
            <w:proofErr w:type="gramEnd"/>
          </w:p>
          <w:p w:rsidR="0081485C" w:rsidRDefault="00E315E6">
            <w:pPr>
              <w:shd w:val="clear" w:color="auto" w:fill="FFFFFF"/>
              <w:rPr>
                <w:rFonts w:ascii="Times New Roman" w:eastAsia="sans-serif" w:hAnsi="Times New Roman" w:cs="Times New Roman"/>
                <w:color w:val="34343C"/>
                <w:sz w:val="28"/>
                <w:szCs w:val="2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34343C"/>
                <w:sz w:val="28"/>
                <w:szCs w:val="28"/>
                <w:shd w:val="clear" w:color="auto" w:fill="FFFFFF"/>
                <w:lang w:val="en-US" w:eastAsia="zh-CN" w:bidi="ar"/>
              </w:rPr>
              <w:t>месте</w:t>
            </w:r>
            <w:proofErr w:type="spellEnd"/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485C" w:rsidRDefault="0081485C" w:rsidP="00E315E6">
      <w:pPr>
        <w:rPr>
          <w:rFonts w:ascii="Times New Roman" w:eastAsia="sans-serif" w:hAnsi="Times New Roman" w:cs="Times New Roman"/>
          <w:color w:val="34343C"/>
          <w:sz w:val="28"/>
          <w:szCs w:val="28"/>
          <w:shd w:val="clear" w:color="auto" w:fill="FFFFFF"/>
        </w:rPr>
      </w:pPr>
    </w:p>
    <w:p w:rsidR="0081485C" w:rsidRDefault="00E315E6" w:rsidP="00E315E6">
      <w:pPr>
        <w:ind w:firstLineChars="300" w:firstLine="843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>Тематическое планирование подвижных игр (старший дошкольный возраст)</w:t>
      </w:r>
    </w:p>
    <w:p w:rsidR="0081485C" w:rsidRDefault="00E315E6">
      <w:pPr>
        <w:ind w:hanging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2"/>
        <w:gridCol w:w="2373"/>
        <w:gridCol w:w="2374"/>
        <w:gridCol w:w="2374"/>
        <w:gridCol w:w="2374"/>
      </w:tblGrid>
      <w:tr w:rsidR="0081485C">
        <w:tc>
          <w:tcPr>
            <w:tcW w:w="2372" w:type="dxa"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местам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 возьми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и ночь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Море волнуется</w:t>
            </w:r>
          </w:p>
        </w:tc>
      </w:tr>
      <w:tr w:rsidR="0081485C">
        <w:trPr>
          <w:trHeight w:val="574"/>
        </w:trPr>
        <w:tc>
          <w:tcPr>
            <w:tcW w:w="2372" w:type="dxa"/>
            <w:vMerge w:val="restart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Фрукты и овощи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малиной в лес пойдем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Овощи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Грибы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опушке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медведя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бору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Деревья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листики осенние </w:t>
            </w:r>
          </w:p>
        </w:tc>
      </w:tr>
      <w:tr w:rsidR="0081485C">
        <w:trPr>
          <w:gridAfter w:val="2"/>
          <w:wAfter w:w="4748" w:type="dxa"/>
          <w:trHeight w:val="946"/>
        </w:trPr>
        <w:tc>
          <w:tcPr>
            <w:tcW w:w="2372" w:type="dxa"/>
            <w:vMerge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85C">
        <w:trPr>
          <w:gridAfter w:val="2"/>
          <w:wAfter w:w="4748" w:type="dxa"/>
          <w:trHeight w:val="1110"/>
        </w:trPr>
        <w:tc>
          <w:tcPr>
            <w:tcW w:w="2372" w:type="dxa"/>
            <w:vMerge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Птицы на юг улетают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Перелет птиц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Ласточки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зиме (дикие животные)</w:t>
            </w:r>
          </w:p>
          <w:p w:rsidR="0081485C" w:rsidRDefault="00E315E6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Ежик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Мыши в кладовой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Одежда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одеваться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Прощание с осенью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картошка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Продукты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питания</w:t>
            </w:r>
            <w:proofErr w:type="gramStart"/>
            <w:r w:rsidRPr="00E31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осуда</w:t>
            </w:r>
            <w:proofErr w:type="spellEnd"/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Простуда и Доктор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Мороза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Зимние забавы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Новый  год Игрушки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Мороз-Красный нос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ворота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Яша-женишок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Зимующие птицы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Снегири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Кукушка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Мебель мой дом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Строим дом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Наш город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закате тучки тают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Транспорт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Автомобили Туннель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(Эстафета)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Процессии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Пожарные на учения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Защитники Отечества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Самолеты Парад Разведчики Засада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Женский день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Передай мя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эстафета)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Вышибалы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Домашние животные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Бездомный заяц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Домашние птицы</w:t>
            </w:r>
          </w:p>
          <w:p w:rsidR="0081485C" w:rsidRDefault="00E315E6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Лисы в курятнике</w:t>
            </w:r>
          </w:p>
          <w:p w:rsidR="0081485C" w:rsidRDefault="00E315E6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Гуси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ебеди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 (Дикие животные и птицы)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 во рву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Гуси-лебеди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медвежата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Эстафета)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Космос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Космонавты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Зоопарк</w:t>
            </w:r>
          </w:p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(животные Севера и Юга)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 Быстрая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черепаха (Эстафета)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Ловля обезьян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Рыбы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Море волнуется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Поймай рыбку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Водяной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Наша клумба цветы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Цветок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Насекомые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Медведь и пчелы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Паук и мухи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Корзинки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Вышибалы</w:t>
            </w:r>
          </w:p>
        </w:tc>
      </w:tr>
    </w:tbl>
    <w:p w:rsidR="005C7F1F" w:rsidRDefault="005C7F1F" w:rsidP="005C7F1F">
      <w:pPr>
        <w:ind w:firstLineChars="300" w:firstLine="843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>Тематическое планирование подвижных игр (</w:t>
      </w:r>
      <w:r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>младший</w:t>
      </w:r>
      <w:r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  <w:t xml:space="preserve"> дошкольный возраст)</w:t>
      </w:r>
    </w:p>
    <w:p w:rsidR="0081485C" w:rsidRPr="005C7F1F" w:rsidRDefault="005C7F1F" w:rsidP="005C7F1F">
      <w:pPr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2"/>
        <w:gridCol w:w="2373"/>
        <w:gridCol w:w="2374"/>
        <w:gridCol w:w="2374"/>
        <w:gridCol w:w="2374"/>
      </w:tblGrid>
      <w:tr w:rsidR="0081485C">
        <w:tc>
          <w:tcPr>
            <w:tcW w:w="2372" w:type="dxa"/>
          </w:tcPr>
          <w:p w:rsidR="0081485C" w:rsidRPr="00E315E6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 и дождик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егите ко мне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Найди свое место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- осенние листочки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 с ежатами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Лохматый пес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ровненькой дорожке</w:t>
            </w:r>
          </w:p>
        </w:tc>
      </w:tr>
      <w:tr w:rsidR="0081485C">
        <w:trPr>
          <w:trHeight w:val="574"/>
        </w:trPr>
        <w:tc>
          <w:tcPr>
            <w:tcW w:w="2372" w:type="dxa"/>
            <w:vMerge w:val="restart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Фрукты и овощи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медведя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бору.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Овощи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Грибы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лес за грибами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Деревья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осенние листочки.</w:t>
            </w:r>
          </w:p>
        </w:tc>
      </w:tr>
      <w:tr w:rsidR="005C7F1F">
        <w:trPr>
          <w:gridAfter w:val="4"/>
          <w:wAfter w:w="9495" w:type="dxa"/>
          <w:trHeight w:val="946"/>
        </w:trPr>
        <w:tc>
          <w:tcPr>
            <w:tcW w:w="2372" w:type="dxa"/>
            <w:vMerge/>
          </w:tcPr>
          <w:p w:rsidR="005C7F1F" w:rsidRDefault="005C7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F1F">
        <w:trPr>
          <w:gridAfter w:val="4"/>
          <w:wAfter w:w="9495" w:type="dxa"/>
          <w:trHeight w:val="1110"/>
        </w:trPr>
        <w:tc>
          <w:tcPr>
            <w:tcW w:w="2372" w:type="dxa"/>
            <w:vMerge/>
          </w:tcPr>
          <w:p w:rsidR="005C7F1F" w:rsidRDefault="005C7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Птицы на юг улетают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Птички в гнездышках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Скворечникии</w:t>
            </w:r>
            <w:proofErr w:type="spellEnd"/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зиме (дикие животные)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Мыши в кладовой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Одежда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Туфельки нарядные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Прощание с осенью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- осенние листочки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 и тучки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Продукты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питания</w:t>
            </w:r>
            <w:proofErr w:type="gramStart"/>
            <w:r w:rsidRPr="00E31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осуда</w:t>
            </w:r>
            <w:proofErr w:type="spellEnd"/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кладовой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Зима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снежинки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Зимние забавы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Зайка беленький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сидит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Новый  год Игрушки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Поймай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снежинку.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зайчата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ворота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Зимующие птицы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Воробушки и автомобиль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Мебель мой дом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Наседка и цыплята.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Наш город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Трамвай (Название остановок)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Транспорт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Автомобили Поезд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Трамвай</w:t>
            </w:r>
          </w:p>
          <w:p w:rsidR="0081485C" w:rsidRDefault="0081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Процессии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автомобили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Защитники Отечества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Самолеты Парад Разведка Засада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Женский день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Наседка и цыплята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 и козлята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Домашние животные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Лохматый пес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Котята и щенята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Домашние птицы</w:t>
            </w:r>
          </w:p>
          <w:p w:rsidR="0081485C" w:rsidRDefault="00E315E6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Лисы и куры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Наседка и цыплята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 (Дикие животные и птицы)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Скворечники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Грачи и автомобиль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Космос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Космонавты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Зоопарк</w:t>
            </w:r>
          </w:p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(животные Севера и Юга)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Ужирафа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патна</w:t>
            </w:r>
            <w:proofErr w:type="spellEnd"/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Рыбы 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Море волнуется</w:t>
            </w:r>
          </w:p>
        </w:tc>
      </w:tr>
      <w:tr w:rsidR="0081485C">
        <w:tc>
          <w:tcPr>
            <w:tcW w:w="2372" w:type="dxa"/>
          </w:tcPr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73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Наша клумба цветы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Одуванчик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Насекомые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Медведь и пчелы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свой цвет</w:t>
            </w:r>
          </w:p>
        </w:tc>
        <w:tc>
          <w:tcPr>
            <w:tcW w:w="2374" w:type="dxa"/>
          </w:tcPr>
          <w:p w:rsidR="0081485C" w:rsidRDefault="00E315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</w:p>
          <w:p w:rsidR="0081485C" w:rsidRDefault="00E31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себе пару</w:t>
            </w:r>
          </w:p>
        </w:tc>
      </w:tr>
    </w:tbl>
    <w:p w:rsidR="005C7F1F" w:rsidRDefault="005C7F1F">
      <w:pPr>
        <w:pStyle w:val="a7"/>
        <w:ind w:left="220"/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pStyle w:val="a7"/>
        <w:ind w:left="220"/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pStyle w:val="a7"/>
        <w:ind w:left="220"/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pStyle w:val="a7"/>
        <w:ind w:left="220"/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pStyle w:val="a7"/>
        <w:ind w:left="220"/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pStyle w:val="a7"/>
        <w:ind w:left="220"/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pStyle w:val="a7"/>
        <w:ind w:left="220"/>
        <w:rPr>
          <w:rFonts w:ascii="Times New Roman" w:hAnsi="Times New Roman" w:cs="Times New Roman"/>
          <w:sz w:val="28"/>
          <w:szCs w:val="28"/>
        </w:rPr>
      </w:pPr>
    </w:p>
    <w:p w:rsidR="005C7F1F" w:rsidRDefault="005C7F1F">
      <w:pPr>
        <w:pStyle w:val="a7"/>
        <w:ind w:left="220"/>
        <w:rPr>
          <w:rFonts w:ascii="Times New Roman" w:hAnsi="Times New Roman" w:cs="Times New Roman"/>
          <w:sz w:val="28"/>
          <w:szCs w:val="28"/>
        </w:rPr>
      </w:pPr>
    </w:p>
    <w:p w:rsidR="0081485C" w:rsidRPr="00C94DD5" w:rsidRDefault="00E315E6">
      <w:pPr>
        <w:pStyle w:val="a7"/>
        <w:ind w:left="220"/>
        <w:rPr>
          <w:rFonts w:ascii="Times New Roman" w:hAnsi="Times New Roman" w:cs="Times New Roman"/>
          <w:b/>
          <w:sz w:val="28"/>
          <w:szCs w:val="28"/>
        </w:rPr>
      </w:pPr>
      <w:r w:rsidRPr="00C94D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Планирование результаты: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реабилитационного потенциала через коррекцию физического развития. Развитие и поддержание интереса занятиями адаптивной физкультурой как образа жизни.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программы оценивается уровень физического развития, развитие координации движений.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Формами подведения итогов реализации программы являются: -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включенное наблюдение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процессе занятий;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проверка выполнения отдельных упражнений; -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установленных заданий.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успешной и эффективной работы по программе устанавливаются связи с сотрудниками ДОУ и родителями.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специфическим принципам работы по адоптированной программы с детьми ОВЗ относятся: </w:t>
      </w:r>
      <w:proofErr w:type="gramEnd"/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Создание мотивации;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Согласованность активной работы и отдыха;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Непрерывность процесса;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Необходимость поощрения;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Социальная направленность занятий;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Активизации нарушенных функций;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Сотрудничество с родителями;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Воспитательная работа. </w:t>
      </w:r>
    </w:p>
    <w:p w:rsidR="0081485C" w:rsidRPr="00C94DD5" w:rsidRDefault="00E315E6">
      <w:pPr>
        <w:pStyle w:val="a7"/>
        <w:ind w:left="390"/>
        <w:rPr>
          <w:rFonts w:ascii="Times New Roman" w:hAnsi="Times New Roman" w:cs="Times New Roman"/>
          <w:b/>
          <w:sz w:val="28"/>
          <w:szCs w:val="28"/>
        </w:rPr>
      </w:pPr>
      <w:r w:rsidRPr="00C94DD5">
        <w:rPr>
          <w:rFonts w:ascii="Times New Roman" w:hAnsi="Times New Roman" w:cs="Times New Roman"/>
          <w:b/>
          <w:sz w:val="28"/>
          <w:szCs w:val="28"/>
        </w:rPr>
        <w:t xml:space="preserve">4.1. Система мониторинга достижения детьми планируемых результатов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детского развития проводится два раза в год (в сентябре и мае).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задача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81485C" w:rsidRDefault="00E315E6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88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725"/>
      </w:tblGrid>
      <w:tr w:rsidR="0081485C">
        <w:trPr>
          <w:trHeight w:val="1005"/>
        </w:trPr>
        <w:tc>
          <w:tcPr>
            <w:tcW w:w="2160" w:type="dxa"/>
          </w:tcPr>
          <w:p w:rsidR="0081485C" w:rsidRDefault="00E315E6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7725" w:type="dxa"/>
          </w:tcPr>
          <w:p w:rsidR="0081485C" w:rsidRDefault="00E315E6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Диагностические методики</w:t>
            </w:r>
          </w:p>
        </w:tc>
      </w:tr>
      <w:tr w:rsidR="0081485C">
        <w:trPr>
          <w:trHeight w:val="1605"/>
        </w:trPr>
        <w:tc>
          <w:tcPr>
            <w:tcW w:w="2160" w:type="dxa"/>
            <w:vMerge w:val="restart"/>
          </w:tcPr>
          <w:p w:rsidR="0081485C" w:rsidRDefault="0081485C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81485C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81485C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85C" w:rsidRDefault="00E315E6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81485C" w:rsidRDefault="0081485C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5" w:type="dxa"/>
          </w:tcPr>
          <w:p w:rsidR="0081485C" w:rsidRDefault="00E315E6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«От рождения до школы» под ред.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Т.С.Комаровой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М.А.Васильевой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2016 г.</w:t>
            </w:r>
          </w:p>
        </w:tc>
      </w:tr>
      <w:tr w:rsidR="0081485C">
        <w:trPr>
          <w:trHeight w:val="1695"/>
        </w:trPr>
        <w:tc>
          <w:tcPr>
            <w:tcW w:w="2160" w:type="dxa"/>
            <w:vMerge/>
          </w:tcPr>
          <w:p w:rsidR="0081485C" w:rsidRDefault="0081485C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5" w:type="dxa"/>
          </w:tcPr>
          <w:p w:rsidR="0081485C" w:rsidRDefault="00E315E6">
            <w:pPr>
              <w:pStyle w:val="a7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Т.А. Контроль физического состояния детей дошкольного возраста Прищепа С., Попкова Н., Коняхина Т. Как продиагностировать физическую подготовленность дошкольника.</w:t>
            </w:r>
          </w:p>
        </w:tc>
      </w:tr>
    </w:tbl>
    <w:p w:rsidR="0081485C" w:rsidRPr="00C94DD5" w:rsidRDefault="0081485C" w:rsidP="00C94DD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двигательных навыков используются: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Бег на скорость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Прыжок в длину с места; 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Метание мешочка с песком вдаль правой и левой руками;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Гибкость (наклон вперед с прямыми ногами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сидя или стоя); 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5.. Сила (бросание набивного мяча весом 1 кг);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Бег на 10 метров между предметами</w:t>
      </w:r>
    </w:p>
    <w:p w:rsidR="005C7F1F" w:rsidRDefault="005C7F1F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4DD5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81485C" w:rsidRPr="00C94DD5" w:rsidRDefault="00E315E6" w:rsidP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36"/>
          <w:szCs w:val="36"/>
        </w:rPr>
      </w:pPr>
      <w:r w:rsidRPr="00C94DD5">
        <w:rPr>
          <w:rFonts w:ascii="Times New Roman" w:hAnsi="Times New Roman" w:cs="Times New Roman"/>
          <w:sz w:val="36"/>
          <w:szCs w:val="36"/>
        </w:rPr>
        <w:lastRenderedPageBreak/>
        <w:t>Список литературы</w:t>
      </w:r>
    </w:p>
    <w:p w:rsidR="00C94DD5" w:rsidRPr="00C94DD5" w:rsidRDefault="00C94DD5" w:rsidP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36"/>
          <w:szCs w:val="36"/>
        </w:rPr>
      </w:pPr>
    </w:p>
    <w:p w:rsidR="0081485C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315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315E6">
        <w:rPr>
          <w:rFonts w:ascii="Times New Roman" w:hAnsi="Times New Roman" w:cs="Times New Roman"/>
          <w:sz w:val="28"/>
          <w:szCs w:val="28"/>
        </w:rPr>
        <w:t>Занозина</w:t>
      </w:r>
      <w:proofErr w:type="spellEnd"/>
      <w:r w:rsidR="00E315E6">
        <w:rPr>
          <w:rFonts w:ascii="Times New Roman" w:hAnsi="Times New Roman" w:cs="Times New Roman"/>
          <w:sz w:val="28"/>
          <w:szCs w:val="28"/>
        </w:rPr>
        <w:t xml:space="preserve"> А.Е., Гришанина С.Е. Перспективное планирование физкультурных занятий с детьми 6-7 лет. – М.: ЛИНКА – ПРЕСС, 2008 </w:t>
      </w:r>
    </w:p>
    <w:p w:rsidR="0081485C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15E6">
        <w:rPr>
          <w:rFonts w:ascii="Times New Roman" w:hAnsi="Times New Roman" w:cs="Times New Roman"/>
          <w:sz w:val="28"/>
          <w:szCs w:val="28"/>
        </w:rPr>
        <w:t>. Новикова И.М. Формирование представлений о здоровом образе жизни у дошкольников. Для работы с детьми 5-7 лет. – М.: МОЗАЙКАСИНТЕЗ, 2009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DD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Новые игры с пальчиками для развития мелкой моторики: Картотека пальчиковых игр.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>
        <w:rPr>
          <w:rFonts w:ascii="Times New Roman" w:hAnsi="Times New Roman" w:cs="Times New Roman"/>
          <w:sz w:val="28"/>
          <w:szCs w:val="28"/>
        </w:rPr>
        <w:t>КАРО, 2010.</w:t>
      </w:r>
    </w:p>
    <w:p w:rsidR="0081485C" w:rsidRDefault="00E315E6">
      <w:pPr>
        <w:pStyle w:val="a7"/>
        <w:tabs>
          <w:tab w:val="left" w:pos="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94DD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. От рождения до школы. Основная образовательная программа дошкольного воспитания/       </w:t>
      </w:r>
      <w:r w:rsidR="00C94DD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МОЗАЙКА – СИНТЕЗ, 2016.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DD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Оздоровительная гимнастика для детей дошкольного возраста (3-7 лет), М., 2005</w:t>
      </w:r>
    </w:p>
    <w:p w:rsidR="0081485C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31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15E6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="00E315E6">
        <w:rPr>
          <w:rFonts w:ascii="Times New Roman" w:hAnsi="Times New Roman" w:cs="Times New Roman"/>
          <w:sz w:val="28"/>
          <w:szCs w:val="28"/>
        </w:rPr>
        <w:t xml:space="preserve"> Л.И. Подвижные игровые упражнения для детей 3-5 лет. М., 2005 </w:t>
      </w:r>
    </w:p>
    <w:p w:rsidR="0081485C" w:rsidRDefault="00C94DD5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315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315E6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="00E315E6">
        <w:rPr>
          <w:rFonts w:ascii="Times New Roman" w:hAnsi="Times New Roman" w:cs="Times New Roman"/>
          <w:sz w:val="28"/>
          <w:szCs w:val="28"/>
        </w:rPr>
        <w:t xml:space="preserve"> Л.И. Физкультурные занятия в детском саду. Старшая группа. Конспекты занятий. – М.: МОЗАЙКА-СИНТЕЗ, 2010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DD5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. Прищепа С., Попкова Н., Коняхина Т. Как продиагностировать физическую подготовленность дошкольника // Дошкольное воспитание – 2004.-№ 1.- с.37- 45. 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94DD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Сборник подвижных игр. Для работы с детьми 2-7 лет / авт. – сост. Э.Я.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МОЗАЙКА-СИНТЕЗ, 2011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94DD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Тарасова Т.А. Контроль физического состояния детей дошкольного возраста: Методические рекомендации для руководителей и педагогов ДОУ. – М.: ТЦ Сфера, 2005 </w:t>
      </w:r>
    </w:p>
    <w:p w:rsidR="0081485C" w:rsidRDefault="00E315E6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Физкультурно-оздоровительная работа: комплексное планирование по программе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В.В.Гербовой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Младший, средний, старший дошкольный возраст / авт.-сост. О.В. Музыка. – Волгоград: Учитель, 2016.</w:t>
      </w:r>
    </w:p>
    <w:p w:rsidR="0081485C" w:rsidRDefault="0081485C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pStyle w:val="a7"/>
        <w:ind w:left="390"/>
        <w:rPr>
          <w:rFonts w:ascii="Times New Roman" w:hAnsi="Times New Roman" w:cs="Times New Roman"/>
          <w:sz w:val="28"/>
          <w:szCs w:val="28"/>
        </w:rPr>
      </w:pPr>
    </w:p>
    <w:p w:rsidR="0081485C" w:rsidRDefault="0081485C" w:rsidP="00E315E6">
      <w:pPr>
        <w:ind w:firstLineChars="300" w:firstLine="843"/>
        <w:rPr>
          <w:rFonts w:ascii="Times New Roman" w:eastAsia="sans-serif" w:hAnsi="Times New Roman" w:cs="Times New Roman"/>
          <w:b/>
          <w:bCs/>
          <w:color w:val="34343C"/>
          <w:sz w:val="28"/>
          <w:szCs w:val="28"/>
          <w:shd w:val="clear" w:color="auto" w:fill="FFFFFF"/>
        </w:rPr>
      </w:pPr>
    </w:p>
    <w:p w:rsidR="0081485C" w:rsidRDefault="00E315E6">
      <w:pPr>
        <w:ind w:hanging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284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84"/>
      </w:tblGrid>
      <w:tr w:rsidR="0081485C">
        <w:tc>
          <w:tcPr>
            <w:tcW w:w="284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•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Добива</w:t>
            </w:r>
            <w:proofErr w:type="spellEnd"/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тябрь</w:t>
            </w:r>
          </w:p>
        </w:tc>
      </w:tr>
    </w:tbl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284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84"/>
      </w:tblGrid>
      <w:tr w:rsidR="0081485C">
        <w:tc>
          <w:tcPr>
            <w:tcW w:w="284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•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Добива</w:t>
            </w:r>
            <w:proofErr w:type="spellEnd"/>
          </w:p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81485C">
        <w:tc>
          <w:tcPr>
            <w:tcW w:w="284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81485C">
        <w:tc>
          <w:tcPr>
            <w:tcW w:w="284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81485C">
        <w:tc>
          <w:tcPr>
            <w:tcW w:w="284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81485C">
        <w:tc>
          <w:tcPr>
            <w:tcW w:w="284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ь</w:t>
            </w:r>
          </w:p>
        </w:tc>
      </w:tr>
      <w:tr w:rsidR="0081485C">
        <w:tc>
          <w:tcPr>
            <w:tcW w:w="284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81485C">
        <w:tc>
          <w:tcPr>
            <w:tcW w:w="284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81485C">
        <w:tc>
          <w:tcPr>
            <w:tcW w:w="284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</w:tbl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339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339"/>
      </w:tblGrid>
      <w:tr w:rsidR="0081485C">
        <w:tc>
          <w:tcPr>
            <w:tcW w:w="1339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81485C">
        <w:tc>
          <w:tcPr>
            <w:tcW w:w="1339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</w:tbl>
    <w:p w:rsidR="0081485C" w:rsidRDefault="00E315E6">
      <w:pPr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      </w:t>
      </w: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ind w:hanging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276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283"/>
      </w:tblGrid>
      <w:tr w:rsidR="0081485C">
        <w:tc>
          <w:tcPr>
            <w:tcW w:w="426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567" w:type="dxa"/>
          </w:tcPr>
          <w:p w:rsidR="0081485C" w:rsidRDefault="00E315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 ходьбе с выбрас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ыванием ног вперед;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пражнять в беге на скорость; челночном - -</w:t>
            </w:r>
          </w:p>
        </w:tc>
        <w:tc>
          <w:tcPr>
            <w:tcW w:w="283" w:type="dxa"/>
          </w:tcPr>
          <w:p w:rsidR="0081485C" w:rsidRDefault="008148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1485C" w:rsidRDefault="0081485C">
      <w:pPr>
        <w:rPr>
          <w:rFonts w:ascii="Times New Roman" w:hAnsi="Times New Roman" w:cs="Times New Roman"/>
          <w:sz w:val="28"/>
          <w:szCs w:val="28"/>
        </w:rPr>
      </w:pPr>
    </w:p>
    <w:p w:rsidR="0081485C" w:rsidRDefault="0081485C">
      <w:pPr>
        <w:pStyle w:val="a7"/>
        <w:tabs>
          <w:tab w:val="left" w:pos="0"/>
        </w:tabs>
        <w:ind w:left="390"/>
        <w:rPr>
          <w:rFonts w:ascii="Times New Roman" w:hAnsi="Times New Roman" w:cs="Times New Roman"/>
          <w:sz w:val="28"/>
          <w:szCs w:val="28"/>
        </w:rPr>
      </w:pPr>
    </w:p>
    <w:sectPr w:rsidR="0081485C" w:rsidSect="00424015">
      <w:headerReference w:type="default" r:id="rId9"/>
      <w:footerReference w:type="default" r:id="rId10"/>
      <w:pgSz w:w="11906" w:h="16838"/>
      <w:pgMar w:top="-113" w:right="113" w:bottom="113" w:left="142" w:header="708" w:footer="708" w:gutter="0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015" w:rsidRDefault="00424015">
      <w:pPr>
        <w:spacing w:line="240" w:lineRule="auto"/>
      </w:pPr>
      <w:r>
        <w:separator/>
      </w:r>
    </w:p>
  </w:endnote>
  <w:endnote w:type="continuationSeparator" w:id="0">
    <w:p w:rsidR="00424015" w:rsidRDefault="004240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088021"/>
      <w:docPartObj>
        <w:docPartGallery w:val="Page Numbers (Bottom of Page)"/>
        <w:docPartUnique/>
      </w:docPartObj>
    </w:sdtPr>
    <w:sdtContent>
      <w:p w:rsidR="00424015" w:rsidRDefault="00424015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DD5">
          <w:rPr>
            <w:noProof/>
          </w:rPr>
          <w:t>2</w:t>
        </w:r>
        <w:r>
          <w:fldChar w:fldCharType="end"/>
        </w:r>
      </w:p>
    </w:sdtContent>
  </w:sdt>
  <w:p w:rsidR="00424015" w:rsidRDefault="004240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015" w:rsidRDefault="00424015">
      <w:pPr>
        <w:spacing w:after="0"/>
      </w:pPr>
      <w:r>
        <w:separator/>
      </w:r>
    </w:p>
  </w:footnote>
  <w:footnote w:type="continuationSeparator" w:id="0">
    <w:p w:rsidR="00424015" w:rsidRDefault="004240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44057"/>
      <w:docPartObj>
        <w:docPartGallery w:val="Page Numbers (Margins)"/>
        <w:docPartUnique/>
      </w:docPartObj>
    </w:sdtPr>
    <w:sdtContent>
      <w:p w:rsidR="00424015" w:rsidRDefault="00424015">
        <w:pPr>
          <w:pStyle w:val="a8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457BE1C" wp14:editId="4525138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3810" b="3810"/>
                  <wp:wrapNone/>
                  <wp:docPr id="54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4015" w:rsidRDefault="00424015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94DD5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0;margin-top:0;width:57.3pt;height:25.95pt;z-index:25165926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d8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w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DJw1d8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424015" w:rsidRDefault="00424015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94DD5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7490B"/>
    <w:multiLevelType w:val="multilevel"/>
    <w:tmpl w:val="7167490B"/>
    <w:lvl w:ilvl="0">
      <w:start w:val="1"/>
      <w:numFmt w:val="decimal"/>
      <w:lvlText w:val="%1."/>
      <w:lvlJc w:val="left"/>
      <w:pPr>
        <w:ind w:left="61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20"/>
    <w:rsid w:val="00017270"/>
    <w:rsid w:val="00052C52"/>
    <w:rsid w:val="00066E5A"/>
    <w:rsid w:val="000B71E0"/>
    <w:rsid w:val="000E71D2"/>
    <w:rsid w:val="00107E71"/>
    <w:rsid w:val="0011503B"/>
    <w:rsid w:val="00202433"/>
    <w:rsid w:val="00294E59"/>
    <w:rsid w:val="00297E7E"/>
    <w:rsid w:val="002B158B"/>
    <w:rsid w:val="002B21AA"/>
    <w:rsid w:val="00330A67"/>
    <w:rsid w:val="00344E2D"/>
    <w:rsid w:val="0034648E"/>
    <w:rsid w:val="00395D2D"/>
    <w:rsid w:val="00424015"/>
    <w:rsid w:val="004647A6"/>
    <w:rsid w:val="00474504"/>
    <w:rsid w:val="00475202"/>
    <w:rsid w:val="004A53AE"/>
    <w:rsid w:val="0054657E"/>
    <w:rsid w:val="005C7F1F"/>
    <w:rsid w:val="005F5E96"/>
    <w:rsid w:val="006314E2"/>
    <w:rsid w:val="00640888"/>
    <w:rsid w:val="00645852"/>
    <w:rsid w:val="006E5FC0"/>
    <w:rsid w:val="00756F66"/>
    <w:rsid w:val="007B7A0E"/>
    <w:rsid w:val="007C1E64"/>
    <w:rsid w:val="007F4C56"/>
    <w:rsid w:val="007F61A7"/>
    <w:rsid w:val="00800306"/>
    <w:rsid w:val="00812B3D"/>
    <w:rsid w:val="0081485C"/>
    <w:rsid w:val="00832FF2"/>
    <w:rsid w:val="008D58B2"/>
    <w:rsid w:val="008E1DFA"/>
    <w:rsid w:val="008E43ED"/>
    <w:rsid w:val="009C278C"/>
    <w:rsid w:val="00AC3FF4"/>
    <w:rsid w:val="00AE03F4"/>
    <w:rsid w:val="00B732A7"/>
    <w:rsid w:val="00BA23F3"/>
    <w:rsid w:val="00BC206D"/>
    <w:rsid w:val="00BF721E"/>
    <w:rsid w:val="00C76922"/>
    <w:rsid w:val="00C94DD5"/>
    <w:rsid w:val="00CF06AE"/>
    <w:rsid w:val="00D25193"/>
    <w:rsid w:val="00D27C25"/>
    <w:rsid w:val="00D31DE2"/>
    <w:rsid w:val="00D72919"/>
    <w:rsid w:val="00DE2C25"/>
    <w:rsid w:val="00E0539B"/>
    <w:rsid w:val="00E315E6"/>
    <w:rsid w:val="00EB1727"/>
    <w:rsid w:val="00ED73B8"/>
    <w:rsid w:val="00F75E28"/>
    <w:rsid w:val="00F8154D"/>
    <w:rsid w:val="00FA7F20"/>
    <w:rsid w:val="00FF097B"/>
    <w:rsid w:val="03551D27"/>
    <w:rsid w:val="0449477A"/>
    <w:rsid w:val="06AC098F"/>
    <w:rsid w:val="08FE2A89"/>
    <w:rsid w:val="091917C3"/>
    <w:rsid w:val="097338F4"/>
    <w:rsid w:val="0B7F6473"/>
    <w:rsid w:val="0C651532"/>
    <w:rsid w:val="0FAE6826"/>
    <w:rsid w:val="12A37B65"/>
    <w:rsid w:val="15DF434D"/>
    <w:rsid w:val="18160B81"/>
    <w:rsid w:val="18CE55D8"/>
    <w:rsid w:val="18F920DB"/>
    <w:rsid w:val="1AB21F0F"/>
    <w:rsid w:val="1C2964EE"/>
    <w:rsid w:val="1D5C2B75"/>
    <w:rsid w:val="20FF3574"/>
    <w:rsid w:val="256C0664"/>
    <w:rsid w:val="282D722E"/>
    <w:rsid w:val="29683D50"/>
    <w:rsid w:val="2B6C1BFE"/>
    <w:rsid w:val="2D9D5471"/>
    <w:rsid w:val="30C35E20"/>
    <w:rsid w:val="33D66612"/>
    <w:rsid w:val="33DA10B8"/>
    <w:rsid w:val="3713188A"/>
    <w:rsid w:val="39297B07"/>
    <w:rsid w:val="3D811750"/>
    <w:rsid w:val="3FBF2E07"/>
    <w:rsid w:val="465D7FBE"/>
    <w:rsid w:val="4A4762CD"/>
    <w:rsid w:val="53762BAD"/>
    <w:rsid w:val="556F0B1C"/>
    <w:rsid w:val="57CC4B72"/>
    <w:rsid w:val="58D84C6F"/>
    <w:rsid w:val="59805916"/>
    <w:rsid w:val="5BF1606F"/>
    <w:rsid w:val="5EA05F24"/>
    <w:rsid w:val="611310A4"/>
    <w:rsid w:val="624539CA"/>
    <w:rsid w:val="635C5389"/>
    <w:rsid w:val="63B573D0"/>
    <w:rsid w:val="650E05D6"/>
    <w:rsid w:val="66F94147"/>
    <w:rsid w:val="695278B5"/>
    <w:rsid w:val="69B602DD"/>
    <w:rsid w:val="6B0271E2"/>
    <w:rsid w:val="725E479E"/>
    <w:rsid w:val="73874F20"/>
    <w:rsid w:val="73B0109C"/>
    <w:rsid w:val="763924E4"/>
    <w:rsid w:val="76E85E22"/>
    <w:rsid w:val="789A08F1"/>
    <w:rsid w:val="793D3358"/>
    <w:rsid w:val="79421545"/>
    <w:rsid w:val="797572F5"/>
    <w:rsid w:val="7B3A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2C5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05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2C5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line number"/>
    <w:basedOn w:val="a0"/>
    <w:uiPriority w:val="99"/>
    <w:semiHidden/>
    <w:unhideWhenUsed/>
    <w:rsid w:val="00640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2C5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05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2C5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line number"/>
    <w:basedOn w:val="a0"/>
    <w:uiPriority w:val="99"/>
    <w:semiHidden/>
    <w:unhideWhenUsed/>
    <w:rsid w:val="00640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E7927-036C-41F1-AA7D-7207FD6A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31</Pages>
  <Words>6274</Words>
  <Characters>35763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cp:lastPrinted>2026-03-25T03:29:00Z</cp:lastPrinted>
  <dcterms:created xsi:type="dcterms:W3CDTF">2026-03-23T08:58:00Z</dcterms:created>
  <dcterms:modified xsi:type="dcterms:W3CDTF">2026-04-07T09:12:00Z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1F1409844DF146789545A5CF71787BF9_12</vt:lpwstr>
  </property>
</Properties>
</file>